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91" w:rsidRPr="00145983" w:rsidRDefault="00E72C91" w:rsidP="00EC604D">
      <w:pPr>
        <w:spacing w:after="0"/>
        <w:ind w:left="-142" w:firstLine="262"/>
        <w:rPr>
          <w:lang w:val="ru-RU"/>
        </w:rPr>
      </w:pPr>
      <w:bookmarkStart w:id="0" w:name="block-8940665"/>
    </w:p>
    <w:p w:rsidR="00145983" w:rsidRPr="006A1ADF" w:rsidRDefault="00145983" w:rsidP="00145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1ADF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 ОБЩЕОБРАЗОВАТЕЛЬНОЕ УЧРЕЖДЕНИЕ</w:t>
      </w:r>
    </w:p>
    <w:p w:rsidR="00145983" w:rsidRPr="006A1ADF" w:rsidRDefault="00145983" w:rsidP="001459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БРАСОВСКАЯ </w:t>
      </w:r>
      <w:r w:rsidRPr="006A1ADF">
        <w:rPr>
          <w:rFonts w:ascii="Times New Roman" w:hAnsi="Times New Roman"/>
          <w:b/>
          <w:sz w:val="24"/>
          <w:szCs w:val="24"/>
          <w:lang w:val="ru-RU"/>
        </w:rPr>
        <w:t xml:space="preserve"> СРЕДНЯЯ ОБЩЕОБРАЗОВАТЕЛЬНАЯ ШКОЛА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ИМЕНИ В.А.АЛЕКСЮТИНА</w:t>
      </w:r>
    </w:p>
    <w:p w:rsidR="00145983" w:rsidRPr="006A1ADF" w:rsidRDefault="00145983" w:rsidP="00145983">
      <w:pPr>
        <w:spacing w:after="0" w:line="240" w:lineRule="auto"/>
        <w:ind w:left="-1134" w:right="-426"/>
        <w:rPr>
          <w:rFonts w:ascii="Times New Roman" w:hAnsi="Times New Roman" w:cs="Times New Roman"/>
          <w:lang w:val="ru-RU"/>
        </w:rPr>
      </w:pPr>
    </w:p>
    <w:p w:rsidR="00145983" w:rsidRPr="006A1ADF" w:rsidRDefault="00145983" w:rsidP="00145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ADF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145983" w:rsidRPr="006A1ADF" w:rsidRDefault="00145983" w:rsidP="00145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1ADF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 «Литературное чтение»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1-4 классов</w:t>
      </w:r>
    </w:p>
    <w:p w:rsidR="00145983" w:rsidRDefault="00145983" w:rsidP="00145983">
      <w:pPr>
        <w:jc w:val="both"/>
        <w:rPr>
          <w:rFonts w:ascii="Times New Roman" w:hAnsi="Times New Roman" w:cs="Times New Roman"/>
          <w:lang w:val="ru-RU"/>
        </w:rPr>
      </w:pPr>
    </w:p>
    <w:p w:rsidR="00145983" w:rsidRPr="006A1ADF" w:rsidRDefault="00145983" w:rsidP="00145983">
      <w:pPr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ab/>
      </w:r>
      <w:proofErr w:type="gramStart"/>
      <w:r w:rsidRPr="006A1ADF">
        <w:rPr>
          <w:rFonts w:ascii="Times New Roman" w:hAnsi="Times New Roman" w:cs="Times New Roman"/>
          <w:lang w:val="ru-RU"/>
        </w:rPr>
        <w:t>Рабочая програм</w:t>
      </w:r>
      <w:r>
        <w:rPr>
          <w:rFonts w:ascii="Times New Roman" w:hAnsi="Times New Roman" w:cs="Times New Roman"/>
          <w:lang w:val="ru-RU"/>
        </w:rPr>
        <w:t>ма учебного предмета «Литературное чтение</w:t>
      </w:r>
      <w:r w:rsidRPr="006A1ADF">
        <w:rPr>
          <w:rFonts w:ascii="Times New Roman" w:hAnsi="Times New Roman" w:cs="Times New Roman"/>
          <w:lang w:val="ru-RU"/>
        </w:rPr>
        <w:t>» обязатель</w:t>
      </w:r>
      <w:r>
        <w:rPr>
          <w:rFonts w:ascii="Times New Roman" w:hAnsi="Times New Roman" w:cs="Times New Roman"/>
          <w:lang w:val="ru-RU"/>
        </w:rPr>
        <w:t>ной предметной области «Русский язык и литературное чтение</w:t>
      </w:r>
      <w:r w:rsidRPr="006A1ADF">
        <w:rPr>
          <w:rFonts w:ascii="Times New Roman" w:hAnsi="Times New Roman" w:cs="Times New Roman"/>
          <w:lang w:val="ru-RU"/>
        </w:rPr>
        <w:t xml:space="preserve">» </w:t>
      </w:r>
      <w:r>
        <w:rPr>
          <w:rFonts w:ascii="Times New Roman" w:hAnsi="Times New Roman" w:cs="Times New Roman"/>
          <w:lang w:val="ru-RU"/>
        </w:rPr>
        <w:t>является частью  основной образовательной  программы</w:t>
      </w:r>
      <w:r w:rsidRPr="00917B00">
        <w:rPr>
          <w:rFonts w:ascii="Times New Roman" w:hAnsi="Times New Roman" w:cs="Times New Roman"/>
          <w:lang w:val="ru-RU"/>
        </w:rPr>
        <w:t xml:space="preserve"> начального общего образования </w:t>
      </w:r>
      <w:r>
        <w:rPr>
          <w:rFonts w:ascii="Times New Roman" w:hAnsi="Times New Roman" w:cs="Times New Roman"/>
          <w:lang w:val="ru-RU"/>
        </w:rPr>
        <w:t xml:space="preserve">(ООП НОО)  МБОУ </w:t>
      </w:r>
      <w:proofErr w:type="spellStart"/>
      <w:r>
        <w:rPr>
          <w:rFonts w:ascii="Times New Roman" w:hAnsi="Times New Roman" w:cs="Times New Roman"/>
          <w:lang w:val="ru-RU"/>
        </w:rPr>
        <w:t>Брасовская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 имени </w:t>
      </w:r>
      <w:proofErr w:type="spellStart"/>
      <w:r>
        <w:rPr>
          <w:rFonts w:ascii="Times New Roman" w:hAnsi="Times New Roman" w:cs="Times New Roman"/>
          <w:lang w:val="ru-RU"/>
        </w:rPr>
        <w:t>В.А.Алексютина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 w:rsidRPr="006A1ADF">
        <w:rPr>
          <w:rFonts w:ascii="Times New Roman" w:hAnsi="Times New Roman" w:cs="Times New Roman"/>
          <w:lang w:val="ru-RU"/>
        </w:rPr>
        <w:t xml:space="preserve">разработана в соответствии с пунктом 31.1 ФГОС НОО </w:t>
      </w:r>
      <w:r>
        <w:rPr>
          <w:rFonts w:ascii="Times New Roman" w:hAnsi="Times New Roman" w:cs="Times New Roman"/>
          <w:lang w:val="ru-RU"/>
        </w:rPr>
        <w:t xml:space="preserve"> на основе Федеральной рабочей программы по литературному чтению </w:t>
      </w:r>
      <w:r w:rsidRPr="00EC4A83">
        <w:rPr>
          <w:rFonts w:ascii="Times New Roman" w:hAnsi="Times New Roman"/>
          <w:lang w:val="ru-RU"/>
        </w:rPr>
        <w:t xml:space="preserve">с учётом тематического планирования  </w:t>
      </w:r>
      <w:r w:rsidRPr="00EC4A83">
        <w:rPr>
          <w:rFonts w:ascii="Times New Roman" w:hAnsi="Times New Roman"/>
          <w:bCs/>
          <w:lang w:val="ru-RU"/>
        </w:rPr>
        <w:t>ФГБНУ «Институт стратегии развития образования» Российской академии образования</w:t>
      </w:r>
      <w:r>
        <w:rPr>
          <w:rFonts w:ascii="Times New Roman" w:hAnsi="Times New Roman"/>
          <w:bCs/>
          <w:lang w:val="ru-RU"/>
        </w:rPr>
        <w:t xml:space="preserve"> </w:t>
      </w:r>
      <w:r w:rsidRPr="006A1ADF">
        <w:rPr>
          <w:rFonts w:ascii="Times New Roman" w:hAnsi="Times New Roman" w:cs="Times New Roman"/>
          <w:lang w:val="ru-RU"/>
        </w:rPr>
        <w:t>и</w:t>
      </w:r>
      <w:proofErr w:type="gramEnd"/>
      <w:r w:rsidRPr="006A1ADF">
        <w:rPr>
          <w:rFonts w:ascii="Times New Roman" w:hAnsi="Times New Roman" w:cs="Times New Roman"/>
          <w:lang w:val="ru-RU"/>
        </w:rPr>
        <w:t xml:space="preserve"> ре</w:t>
      </w:r>
      <w:r>
        <w:rPr>
          <w:rFonts w:ascii="Times New Roman" w:hAnsi="Times New Roman" w:cs="Times New Roman"/>
          <w:lang w:val="ru-RU"/>
        </w:rPr>
        <w:t xml:space="preserve">ализуется 4 года с 1 по 4 класс. </w:t>
      </w:r>
    </w:p>
    <w:p w:rsidR="00145983" w:rsidRDefault="00145983" w:rsidP="0014598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Рабочая программа разработана учител</w:t>
      </w:r>
      <w:r>
        <w:rPr>
          <w:rFonts w:ascii="Times New Roman" w:hAnsi="Times New Roman" w:cs="Times New Roman"/>
          <w:lang w:val="ru-RU"/>
        </w:rPr>
        <w:t>ями начальных классов школы с использованием «Конструктора рабочих программ» сайта «Единое содержание общего образования» в соответствии с П</w:t>
      </w:r>
      <w:r w:rsidRPr="006A1ADF">
        <w:rPr>
          <w:rFonts w:ascii="Times New Roman" w:hAnsi="Times New Roman" w:cs="Times New Roman"/>
          <w:lang w:val="ru-RU"/>
        </w:rPr>
        <w:t xml:space="preserve">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lang w:val="ru-RU"/>
        </w:rPr>
        <w:t xml:space="preserve">предмету «Литературное чтение». </w:t>
      </w:r>
      <w:r w:rsidRPr="006A1ADF">
        <w:rPr>
          <w:rFonts w:ascii="Times New Roman" w:hAnsi="Times New Roman" w:cs="Times New Roman"/>
          <w:lang w:val="ru-RU"/>
        </w:rPr>
        <w:t>Рабочая программа</w:t>
      </w:r>
      <w:r>
        <w:rPr>
          <w:rFonts w:ascii="Times New Roman" w:hAnsi="Times New Roman" w:cs="Times New Roman"/>
          <w:lang w:val="ru-RU"/>
        </w:rPr>
        <w:t xml:space="preserve">  содержит следующие структурные элементы</w:t>
      </w:r>
      <w:r w:rsidRPr="006A1ADF">
        <w:rPr>
          <w:rFonts w:ascii="Times New Roman" w:hAnsi="Times New Roman" w:cs="Times New Roman"/>
          <w:lang w:val="ru-RU"/>
        </w:rPr>
        <w:t>:</w:t>
      </w:r>
    </w:p>
    <w:p w:rsidR="00145983" w:rsidRDefault="00145983" w:rsidP="0014598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-пояснительную записку;</w:t>
      </w:r>
    </w:p>
    <w:p w:rsidR="00145983" w:rsidRDefault="00145983" w:rsidP="0014598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-общую характеристику учебного предмета «Литературное чтение»;</w:t>
      </w:r>
    </w:p>
    <w:p w:rsidR="00145983" w:rsidRDefault="00145983" w:rsidP="0014598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-цели изучения учебного предмета «Литературное чтение»;</w:t>
      </w:r>
    </w:p>
    <w:p w:rsidR="00145983" w:rsidRPr="006A1ADF" w:rsidRDefault="00145983" w:rsidP="0014598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-место учебного предмета «Литературное чтение</w:t>
      </w:r>
      <w:proofErr w:type="gramStart"/>
      <w:r>
        <w:rPr>
          <w:rFonts w:ascii="Times New Roman" w:hAnsi="Times New Roman" w:cs="Times New Roman"/>
          <w:lang w:val="ru-RU"/>
        </w:rPr>
        <w:t>»в</w:t>
      </w:r>
      <w:proofErr w:type="gramEnd"/>
      <w:r>
        <w:rPr>
          <w:rFonts w:ascii="Times New Roman" w:hAnsi="Times New Roman" w:cs="Times New Roman"/>
          <w:lang w:val="ru-RU"/>
        </w:rPr>
        <w:t xml:space="preserve"> учебном плане;</w:t>
      </w:r>
    </w:p>
    <w:p w:rsidR="00145983" w:rsidRPr="006A1ADF" w:rsidRDefault="00145983" w:rsidP="0014598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-</w:t>
      </w:r>
      <w:proofErr w:type="spellStart"/>
      <w:r w:rsidRPr="006A1ADF">
        <w:rPr>
          <w:rFonts w:ascii="Times New Roman" w:hAnsi="Times New Roman" w:cs="Times New Roman"/>
          <w:lang w:val="ru-RU"/>
        </w:rPr>
        <w:t>содержание</w:t>
      </w:r>
      <w:r>
        <w:rPr>
          <w:rFonts w:ascii="Times New Roman" w:hAnsi="Times New Roman" w:cs="Times New Roman"/>
          <w:lang w:val="ru-RU"/>
        </w:rPr>
        <w:t>учебного</w:t>
      </w:r>
      <w:proofErr w:type="spellEnd"/>
      <w:r>
        <w:rPr>
          <w:rFonts w:ascii="Times New Roman" w:hAnsi="Times New Roman" w:cs="Times New Roman"/>
          <w:lang w:val="ru-RU"/>
        </w:rPr>
        <w:t xml:space="preserve"> предмета «Литературное чтение»;</w:t>
      </w:r>
    </w:p>
    <w:p w:rsidR="00145983" w:rsidRPr="006A1ADF" w:rsidRDefault="00145983" w:rsidP="0014598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 xml:space="preserve">-планируемые результаты (личностные, </w:t>
      </w:r>
      <w:proofErr w:type="spellStart"/>
      <w:r w:rsidRPr="006A1ADF">
        <w:rPr>
          <w:rFonts w:ascii="Times New Roman" w:hAnsi="Times New Roman" w:cs="Times New Roman"/>
          <w:lang w:val="ru-RU"/>
        </w:rPr>
        <w:t>метапредметные</w:t>
      </w:r>
      <w:proofErr w:type="spellEnd"/>
      <w:r w:rsidRPr="006A1ADF">
        <w:rPr>
          <w:rFonts w:ascii="Times New Roman" w:hAnsi="Times New Roman" w:cs="Times New Roman"/>
          <w:lang w:val="ru-RU"/>
        </w:rPr>
        <w:t xml:space="preserve"> и предметные);</w:t>
      </w:r>
    </w:p>
    <w:p w:rsidR="00145983" w:rsidRPr="006A1ADF" w:rsidRDefault="00145983" w:rsidP="0014598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>-тематическое планирование</w:t>
      </w:r>
      <w:r>
        <w:rPr>
          <w:rFonts w:ascii="Times New Roman" w:hAnsi="Times New Roman" w:cs="Times New Roman"/>
          <w:lang w:val="ru-RU"/>
        </w:rPr>
        <w:t xml:space="preserve">, сформированное с учётом  </w:t>
      </w:r>
      <w:r w:rsidRPr="006A1ADF">
        <w:rPr>
          <w:rFonts w:ascii="Times New Roman" w:hAnsi="Times New Roman" w:cs="Times New Roman"/>
          <w:lang w:val="ru-RU"/>
        </w:rPr>
        <w:t>рабочей программы воспитания и возможностью использования ЭОР/ЦОР.</w:t>
      </w:r>
    </w:p>
    <w:p w:rsidR="00145983" w:rsidRDefault="00145983" w:rsidP="0014598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6A1ADF">
        <w:rPr>
          <w:rFonts w:ascii="Times New Roman" w:hAnsi="Times New Roman" w:cs="Times New Roman"/>
          <w:lang w:val="ru-RU"/>
        </w:rPr>
        <w:t xml:space="preserve">Рабочая программа обсуждена </w:t>
      </w:r>
      <w:r>
        <w:rPr>
          <w:rFonts w:ascii="Times New Roman" w:hAnsi="Times New Roman" w:cs="Times New Roman"/>
          <w:lang w:val="ru-RU"/>
        </w:rPr>
        <w:t xml:space="preserve"> на заседании ШМО учителей начальных классов школы, </w:t>
      </w:r>
      <w:r w:rsidRPr="006A1ADF">
        <w:rPr>
          <w:rFonts w:ascii="Times New Roman" w:hAnsi="Times New Roman" w:cs="Times New Roman"/>
          <w:lang w:val="ru-RU"/>
        </w:rPr>
        <w:t xml:space="preserve"> принята решением </w:t>
      </w:r>
      <w:r>
        <w:rPr>
          <w:rFonts w:ascii="Times New Roman" w:hAnsi="Times New Roman" w:cs="Times New Roman"/>
          <w:lang w:val="ru-RU"/>
        </w:rPr>
        <w:t xml:space="preserve"> педагогического совета (протокол №1 от 29.08.2023г.), утверждена  приказом по МБОУ </w:t>
      </w:r>
      <w:proofErr w:type="spellStart"/>
      <w:r>
        <w:rPr>
          <w:rFonts w:ascii="Times New Roman" w:hAnsi="Times New Roman" w:cs="Times New Roman"/>
          <w:lang w:val="ru-RU"/>
        </w:rPr>
        <w:t>Брасовская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 имени </w:t>
      </w:r>
      <w:proofErr w:type="spellStart"/>
      <w:r>
        <w:rPr>
          <w:rFonts w:ascii="Times New Roman" w:hAnsi="Times New Roman" w:cs="Times New Roman"/>
          <w:lang w:val="ru-RU"/>
        </w:rPr>
        <w:t>В.А.Алексютина</w:t>
      </w:r>
      <w:proofErr w:type="spellEnd"/>
      <w:r>
        <w:rPr>
          <w:rFonts w:ascii="Times New Roman" w:hAnsi="Times New Roman" w:cs="Times New Roman"/>
          <w:lang w:val="ru-RU"/>
        </w:rPr>
        <w:t xml:space="preserve">  №155  от 31.08.2023г. в качестве  части  содержания ООП НОО.</w:t>
      </w:r>
    </w:p>
    <w:p w:rsidR="00145983" w:rsidRDefault="00145983" w:rsidP="0014598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145983" w:rsidRDefault="00145983" w:rsidP="001459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5983" w:rsidRPr="008E6836" w:rsidRDefault="00145983" w:rsidP="00145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>Выписка</w:t>
      </w:r>
    </w:p>
    <w:p w:rsidR="00145983" w:rsidRPr="008E6836" w:rsidRDefault="00145983" w:rsidP="00145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 </w:t>
      </w:r>
      <w:bookmarkStart w:id="1" w:name="_GoBack"/>
      <w:bookmarkEnd w:id="1"/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азовательной программы  начального</w:t>
      </w:r>
      <w:r w:rsidRPr="008E68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</w:t>
      </w:r>
    </w:p>
    <w:p w:rsidR="00145983" w:rsidRPr="006A1ADF" w:rsidRDefault="00145983" w:rsidP="00145983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145983" w:rsidRDefault="00145983" w:rsidP="00145983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145983" w:rsidRPr="008E6836" w:rsidRDefault="00145983" w:rsidP="00145983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145983" w:rsidRPr="008E6836" w:rsidRDefault="00145983" w:rsidP="00145983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«Литературное чтение»</w:t>
      </w:r>
    </w:p>
    <w:p w:rsidR="00145983" w:rsidRDefault="00145983" w:rsidP="00145983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145983" w:rsidRPr="008E6836" w:rsidRDefault="00145983" w:rsidP="00145983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срок реализации 4 года</w:t>
      </w:r>
    </w:p>
    <w:p w:rsidR="00145983" w:rsidRPr="006A1ADF" w:rsidRDefault="00145983" w:rsidP="001459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2C91" w:rsidRPr="00145983" w:rsidRDefault="00E72C91">
      <w:pPr>
        <w:rPr>
          <w:lang w:val="ru-RU"/>
        </w:rPr>
        <w:sectPr w:rsidR="00E72C91" w:rsidRPr="00145983" w:rsidSect="00EC604D">
          <w:pgSz w:w="11906" w:h="16383"/>
          <w:pgMar w:top="426" w:right="850" w:bottom="1134" w:left="1134" w:header="720" w:footer="720" w:gutter="0"/>
          <w:cols w:space="720"/>
        </w:sectPr>
      </w:pPr>
    </w:p>
    <w:p w:rsidR="00E72C91" w:rsidRPr="00145983" w:rsidRDefault="00145983">
      <w:pPr>
        <w:spacing w:after="0" w:line="264" w:lineRule="auto"/>
        <w:ind w:left="120"/>
        <w:rPr>
          <w:lang w:val="ru-RU"/>
        </w:rPr>
      </w:pPr>
      <w:bookmarkStart w:id="2" w:name="block-8940666"/>
      <w:bookmarkEnd w:id="0"/>
      <w:r w:rsidRPr="00145983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E72C91" w:rsidRPr="00145983" w:rsidRDefault="00E72C91">
      <w:pPr>
        <w:spacing w:after="0" w:line="264" w:lineRule="auto"/>
        <w:ind w:left="120"/>
        <w:rPr>
          <w:lang w:val="ru-RU"/>
        </w:rPr>
      </w:pP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2C91" w:rsidRPr="00145983" w:rsidRDefault="00E72C91">
      <w:pPr>
        <w:spacing w:after="0" w:line="264" w:lineRule="auto"/>
        <w:ind w:left="120"/>
        <w:rPr>
          <w:lang w:val="ru-RU"/>
        </w:rPr>
      </w:pPr>
    </w:p>
    <w:p w:rsidR="00E72C91" w:rsidRPr="00145983" w:rsidRDefault="00145983">
      <w:pPr>
        <w:spacing w:after="0" w:line="264" w:lineRule="auto"/>
        <w:ind w:left="120"/>
        <w:rPr>
          <w:lang w:val="ru-RU"/>
        </w:rPr>
      </w:pPr>
      <w:r w:rsidRPr="00145983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«ЛИТЕРАТУРНОЕ ЧТЕНИЕ»</w:t>
      </w:r>
    </w:p>
    <w:p w:rsidR="00E72C91" w:rsidRPr="00145983" w:rsidRDefault="00E72C91">
      <w:pPr>
        <w:spacing w:after="0" w:line="264" w:lineRule="auto"/>
        <w:ind w:left="120"/>
        <w:rPr>
          <w:lang w:val="ru-RU"/>
        </w:rPr>
      </w:pP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45983">
        <w:rPr>
          <w:rFonts w:ascii="Times New Roman" w:hAnsi="Times New Roman"/>
          <w:color w:val="333333"/>
          <w:lang w:val="ru-RU"/>
        </w:rPr>
        <w:t xml:space="preserve">рабочей </w:t>
      </w:r>
      <w:r w:rsidRPr="00145983">
        <w:rPr>
          <w:rFonts w:ascii="Times New Roman" w:hAnsi="Times New Roman"/>
          <w:color w:val="000000"/>
          <w:lang w:val="ru-RU"/>
        </w:rPr>
        <w:t>программе воспитания.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72C91" w:rsidRPr="00145983" w:rsidRDefault="00145983">
      <w:pPr>
        <w:spacing w:after="0" w:line="264" w:lineRule="auto"/>
        <w:ind w:left="120"/>
        <w:rPr>
          <w:lang w:val="ru-RU"/>
        </w:rPr>
      </w:pPr>
      <w:r w:rsidRPr="00145983">
        <w:rPr>
          <w:rFonts w:ascii="Times New Roman" w:hAnsi="Times New Roman"/>
          <w:b/>
          <w:color w:val="000000"/>
          <w:lang w:val="ru-RU"/>
        </w:rPr>
        <w:t>ЦЕЛИ ИЗУЧЕНИЯ УЧЕБНОГО ПРЕДМЕТА «ЛИТЕРАТУРНОЕ ЧТЕНИЕ»</w:t>
      </w:r>
    </w:p>
    <w:p w:rsidR="00E72C91" w:rsidRPr="00145983" w:rsidRDefault="00E72C91">
      <w:pPr>
        <w:spacing w:after="0" w:line="264" w:lineRule="auto"/>
        <w:ind w:left="120"/>
        <w:rPr>
          <w:lang w:val="ru-RU"/>
        </w:rPr>
      </w:pP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Достижение цели изучения литературного чтения определяется решением следующих задач:</w:t>
      </w:r>
    </w:p>
    <w:p w:rsidR="00E72C91" w:rsidRPr="00145983" w:rsidRDefault="0014598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72C91" w:rsidRPr="00145983" w:rsidRDefault="0014598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достижение необходимого для продолжения образования уровня общего речевого развития;</w:t>
      </w:r>
    </w:p>
    <w:p w:rsidR="00E72C91" w:rsidRPr="00145983" w:rsidRDefault="0014598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72C91" w:rsidRPr="00145983" w:rsidRDefault="0014598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72C91" w:rsidRPr="00145983" w:rsidRDefault="0014598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lastRenderedPageBreak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72C91" w:rsidRPr="00145983" w:rsidRDefault="0014598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72C91" w:rsidRPr="00145983" w:rsidRDefault="00145983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 w:rsidRPr="00145983">
        <w:rPr>
          <w:rFonts w:ascii="Times New Roman" w:hAnsi="Times New Roman"/>
          <w:color w:val="000000"/>
        </w:rPr>
        <w:t>для</w:t>
      </w:r>
      <w:proofErr w:type="spellEnd"/>
      <w:proofErr w:type="gram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решения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учебных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задач</w:t>
      </w:r>
      <w:proofErr w:type="spellEnd"/>
      <w:r w:rsidRPr="00145983">
        <w:rPr>
          <w:rFonts w:ascii="Times New Roman" w:hAnsi="Times New Roman"/>
          <w:color w:val="000000"/>
        </w:rPr>
        <w:t>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общедидактические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представленность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45983">
        <w:rPr>
          <w:rFonts w:ascii="Times New Roman" w:hAnsi="Times New Roman"/>
          <w:color w:val="FF0000"/>
          <w:lang w:val="ru-RU"/>
        </w:rPr>
        <w:t>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представленность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2C91" w:rsidRPr="00145983" w:rsidRDefault="00145983">
      <w:pPr>
        <w:spacing w:after="0" w:line="264" w:lineRule="auto"/>
        <w:ind w:left="120"/>
        <w:rPr>
          <w:lang w:val="ru-RU"/>
        </w:rPr>
      </w:pPr>
      <w:r w:rsidRPr="00145983">
        <w:rPr>
          <w:rFonts w:ascii="Times New Roman" w:hAnsi="Times New Roman"/>
          <w:b/>
          <w:color w:val="000000"/>
          <w:lang w:val="ru-RU"/>
        </w:rPr>
        <w:t>МЕСТО УЧЕБНОГО ПРЕДМЕТА «ЛИТЕРАТУРНОЕ ЧТЕНИЕ» В УЧЕБНОМ ПЛАНЕ</w:t>
      </w:r>
    </w:p>
    <w:p w:rsidR="00E72C91" w:rsidRPr="00145983" w:rsidRDefault="00E72C91">
      <w:pPr>
        <w:spacing w:after="0" w:line="264" w:lineRule="auto"/>
        <w:ind w:left="120"/>
        <w:rPr>
          <w:lang w:val="ru-RU"/>
        </w:rPr>
      </w:pP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145983">
        <w:rPr>
          <w:rFonts w:ascii="Times New Roman" w:hAnsi="Times New Roman"/>
          <w:color w:val="000000"/>
          <w:lang w:val="ru-RU"/>
        </w:rPr>
        <w:t>не менее 80 часов</w:t>
      </w:r>
      <w:bookmarkEnd w:id="3"/>
      <w:r w:rsidRPr="00145983">
        <w:rPr>
          <w:rFonts w:ascii="Times New Roman" w:hAnsi="Times New Roman"/>
          <w:color w:val="000000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72C91" w:rsidRPr="00145983" w:rsidRDefault="00E72C91">
      <w:pPr>
        <w:rPr>
          <w:lang w:val="ru-RU"/>
        </w:rPr>
        <w:sectPr w:rsidR="00E72C91" w:rsidRPr="00145983" w:rsidSect="00EC604D">
          <w:pgSz w:w="11906" w:h="16383"/>
          <w:pgMar w:top="568" w:right="850" w:bottom="1134" w:left="851" w:header="720" w:footer="720" w:gutter="0"/>
          <w:cols w:space="720"/>
        </w:sectPr>
      </w:pPr>
    </w:p>
    <w:p w:rsidR="00E72C91" w:rsidRPr="00EC604D" w:rsidRDefault="001459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8940664"/>
      <w:bookmarkEnd w:id="2"/>
      <w:r w:rsidRPr="00EC604D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:rsidR="00E72C91" w:rsidRPr="00EC604D" w:rsidRDefault="00E72C9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2C91" w:rsidRPr="00EC604D" w:rsidRDefault="001459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604D">
        <w:rPr>
          <w:rFonts w:ascii="Times New Roman" w:hAnsi="Times New Roman" w:cs="Times New Roman"/>
          <w:b/>
          <w:color w:val="333333"/>
          <w:lang w:val="ru-RU"/>
        </w:rPr>
        <w:t>1 КЛАСС</w:t>
      </w:r>
    </w:p>
    <w:p w:rsidR="00E72C91" w:rsidRPr="00EC604D" w:rsidRDefault="001459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604D">
        <w:rPr>
          <w:rFonts w:ascii="Times New Roman" w:hAnsi="Times New Roman" w:cs="Times New Roman"/>
          <w:b/>
          <w:color w:val="000000"/>
          <w:lang w:val="ru-RU"/>
        </w:rPr>
        <w:t>Обучение грамоте</w:t>
      </w:r>
      <w:bookmarkStart w:id="5" w:name="_ftnref1"/>
      <w:r w:rsidR="005173B4" w:rsidRPr="00EC604D">
        <w:rPr>
          <w:rFonts w:ascii="Times New Roman" w:hAnsi="Times New Roman" w:cs="Times New Roman"/>
        </w:rPr>
        <w:fldChar w:fldCharType="begin"/>
      </w:r>
      <w:r w:rsidR="00E72C91" w:rsidRPr="00EC604D">
        <w:rPr>
          <w:rFonts w:ascii="Times New Roman" w:hAnsi="Times New Roman" w:cs="Times New Roman"/>
        </w:rPr>
        <w:instrText>HYPERLINK</w:instrText>
      </w:r>
      <w:r w:rsidR="00E72C91" w:rsidRPr="00EC604D">
        <w:rPr>
          <w:rFonts w:ascii="Times New Roman" w:hAnsi="Times New Roman" w:cs="Times New Roman"/>
          <w:lang w:val="ru-RU"/>
        </w:rPr>
        <w:instrText xml:space="preserve"> \</w:instrText>
      </w:r>
      <w:r w:rsidR="00E72C91" w:rsidRPr="00EC604D">
        <w:rPr>
          <w:rFonts w:ascii="Times New Roman" w:hAnsi="Times New Roman" w:cs="Times New Roman"/>
        </w:rPr>
        <w:instrText>l</w:instrText>
      </w:r>
      <w:r w:rsidR="00E72C91" w:rsidRPr="00EC604D">
        <w:rPr>
          <w:rFonts w:ascii="Times New Roman" w:hAnsi="Times New Roman" w:cs="Times New Roman"/>
          <w:lang w:val="ru-RU"/>
        </w:rPr>
        <w:instrText xml:space="preserve"> "_</w:instrText>
      </w:r>
      <w:r w:rsidR="00E72C91" w:rsidRPr="00EC604D">
        <w:rPr>
          <w:rFonts w:ascii="Times New Roman" w:hAnsi="Times New Roman" w:cs="Times New Roman"/>
        </w:rPr>
        <w:instrText>ftn</w:instrText>
      </w:r>
      <w:r w:rsidR="00E72C91" w:rsidRPr="00EC604D">
        <w:rPr>
          <w:rFonts w:ascii="Times New Roman" w:hAnsi="Times New Roman" w:cs="Times New Roman"/>
          <w:lang w:val="ru-RU"/>
        </w:rPr>
        <w:instrText>1" \</w:instrText>
      </w:r>
      <w:r w:rsidR="00E72C91" w:rsidRPr="00EC604D">
        <w:rPr>
          <w:rFonts w:ascii="Times New Roman" w:hAnsi="Times New Roman" w:cs="Times New Roman"/>
        </w:rPr>
        <w:instrText>h</w:instrText>
      </w:r>
      <w:r w:rsidR="005173B4" w:rsidRPr="00EC604D">
        <w:rPr>
          <w:rFonts w:ascii="Times New Roman" w:hAnsi="Times New Roman" w:cs="Times New Roman"/>
        </w:rPr>
        <w:fldChar w:fldCharType="separate"/>
      </w:r>
      <w:r w:rsidRPr="00EC604D">
        <w:rPr>
          <w:rFonts w:ascii="Times New Roman" w:hAnsi="Times New Roman" w:cs="Times New Roman"/>
          <w:b/>
          <w:color w:val="0000FF"/>
          <w:lang w:val="ru-RU"/>
        </w:rPr>
        <w:t>[1]</w:t>
      </w:r>
      <w:r w:rsidR="005173B4" w:rsidRPr="00EC604D">
        <w:rPr>
          <w:rFonts w:ascii="Times New Roman" w:hAnsi="Times New Roman" w:cs="Times New Roman"/>
        </w:rPr>
        <w:fldChar w:fldCharType="end"/>
      </w:r>
      <w:bookmarkEnd w:id="5"/>
    </w:p>
    <w:p w:rsidR="00E72C91" w:rsidRPr="00EC604D" w:rsidRDefault="00145983" w:rsidP="00EC604D">
      <w:pPr>
        <w:spacing w:after="0" w:line="264" w:lineRule="auto"/>
        <w:ind w:left="-142" w:firstLine="742"/>
        <w:jc w:val="both"/>
        <w:rPr>
          <w:rFonts w:ascii="Times New Roman" w:hAnsi="Times New Roman" w:cs="Times New Roman"/>
          <w:lang w:val="ru-RU"/>
        </w:rPr>
      </w:pPr>
      <w:r w:rsidRPr="00EC604D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b/>
          <w:color w:val="000000"/>
          <w:lang w:val="ru-RU"/>
        </w:rPr>
        <w:t>Фонетика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b/>
          <w:color w:val="000000"/>
          <w:lang w:val="ru-RU"/>
        </w:rPr>
        <w:t>Чтение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b/>
          <w:color w:val="000000"/>
          <w:lang w:val="ru-RU"/>
        </w:rPr>
        <w:t>СИСТЕМАТИЧЕСКИЙ КУРС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Сказка фольклорная (народная) и литературная (авторская).</w:t>
      </w:r>
      <w:r w:rsidRPr="00145983">
        <w:rPr>
          <w:rFonts w:ascii="Times New Roman" w:hAnsi="Times New Roman"/>
          <w:color w:val="000000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В.Г.Сутеева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«Кораблик», «Под грибом» ‌</w:t>
      </w:r>
      <w:bookmarkStart w:id="6" w:name="192040c8-9be0-4bcc-9f47-45c543c4cd5f"/>
      <w:r w:rsidRPr="00145983">
        <w:rPr>
          <w:rFonts w:ascii="Times New Roman" w:hAnsi="Times New Roman"/>
          <w:color w:val="000000"/>
          <w:lang w:val="ru-RU"/>
        </w:rPr>
        <w:t>и другие (по выбору).</w:t>
      </w:r>
      <w:bookmarkEnd w:id="6"/>
      <w:r w:rsidRPr="00145983">
        <w:rPr>
          <w:rFonts w:ascii="Times New Roman" w:hAnsi="Times New Roman"/>
          <w:color w:val="000000"/>
          <w:lang w:val="ru-RU"/>
        </w:rPr>
        <w:t xml:space="preserve">‌ 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Произведения о детях и для детей.</w:t>
      </w:r>
      <w:r w:rsidRPr="00145983">
        <w:rPr>
          <w:rFonts w:ascii="Times New Roman" w:hAnsi="Times New Roman"/>
          <w:color w:val="000000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Барто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В.А. Осеева «Три товарища», А.Л.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Барто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«Я – лишний», Ю.И. Ермолаев «Лучший друг» ‌</w:t>
      </w:r>
      <w:bookmarkStart w:id="7" w:name="fea8cf03-c8e1-4ed3-94a3-40e6561a8359"/>
      <w:r w:rsidRPr="00145983">
        <w:rPr>
          <w:rFonts w:ascii="Times New Roman" w:hAnsi="Times New Roman"/>
          <w:color w:val="000000"/>
          <w:lang w:val="ru-RU"/>
        </w:rPr>
        <w:t>и другие (по выбору).</w:t>
      </w:r>
      <w:bookmarkEnd w:id="7"/>
      <w:r w:rsidRPr="00145983">
        <w:rPr>
          <w:rFonts w:ascii="Times New Roman" w:hAnsi="Times New Roman"/>
          <w:color w:val="000000"/>
          <w:lang w:val="ru-RU"/>
        </w:rPr>
        <w:t>‌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 xml:space="preserve">Произведения о родной природе. </w:t>
      </w:r>
      <w:r w:rsidRPr="00145983">
        <w:rPr>
          <w:rFonts w:ascii="Times New Roman" w:hAnsi="Times New Roman"/>
          <w:color w:val="000000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Устное народное творчество – малые фольклорные жанры</w:t>
      </w:r>
      <w:r w:rsidRPr="00145983">
        <w:rPr>
          <w:rFonts w:ascii="Times New Roman" w:hAnsi="Times New Roman"/>
          <w:color w:val="000000"/>
          <w:lang w:val="ru-RU"/>
        </w:rPr>
        <w:t xml:space="preserve"> (не менее шести произведений).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 xml:space="preserve">Многообразие малых жанров устного народного творчества: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потешка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Особенности разных малых фольклорных жанров.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Потешка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загадки, пословицы.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lastRenderedPageBreak/>
        <w:t>Произведения о братьях наших меньших</w:t>
      </w:r>
      <w:r w:rsidRPr="00145983">
        <w:rPr>
          <w:rFonts w:ascii="Times New Roman" w:hAnsi="Times New Roman"/>
          <w:color w:val="000000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В.В. Бианки «Лис и Мышонок», Е.И.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Чарушин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«Про Томку», М.М. Пришвин «Ёж», Н.И. Сладков «Лисица и Ёж» ‌</w:t>
      </w:r>
      <w:bookmarkStart w:id="8" w:name="fce98a40-ae0b-4d2c-875d-505cf2d5a21d"/>
      <w:r w:rsidRPr="00145983">
        <w:rPr>
          <w:rFonts w:ascii="Times New Roman" w:hAnsi="Times New Roman"/>
          <w:color w:val="000000"/>
          <w:lang w:val="ru-RU"/>
        </w:rPr>
        <w:t>и другие.</w:t>
      </w:r>
      <w:bookmarkEnd w:id="8"/>
      <w:r w:rsidRPr="00145983">
        <w:rPr>
          <w:rFonts w:ascii="Times New Roman" w:hAnsi="Times New Roman"/>
          <w:color w:val="000000"/>
          <w:lang w:val="ru-RU"/>
        </w:rPr>
        <w:t>‌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Произведения о маме.</w:t>
      </w:r>
      <w:r w:rsidRPr="00145983">
        <w:rPr>
          <w:rFonts w:ascii="Times New Roman" w:hAnsi="Times New Roman"/>
          <w:color w:val="000000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Барто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А. В. Митяева ‌</w:t>
      </w:r>
      <w:bookmarkStart w:id="9" w:name="a3da6f91-f80f-4d4a-8e62-998ba5c8e117"/>
      <w:r w:rsidRPr="00145983">
        <w:rPr>
          <w:rFonts w:ascii="Times New Roman" w:hAnsi="Times New Roman"/>
          <w:color w:val="000000"/>
          <w:lang w:val="ru-RU"/>
        </w:rPr>
        <w:t>и др.</w:t>
      </w:r>
      <w:bookmarkEnd w:id="9"/>
      <w:r w:rsidRPr="00145983">
        <w:rPr>
          <w:rFonts w:ascii="Times New Roman" w:hAnsi="Times New Roman"/>
          <w:color w:val="000000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близким</w:t>
      </w:r>
      <w:proofErr w:type="gramEnd"/>
      <w:r w:rsidRPr="00145983">
        <w:rPr>
          <w:rFonts w:ascii="Times New Roman" w:hAnsi="Times New Roman"/>
          <w:color w:val="000000"/>
          <w:lang w:val="ru-RU"/>
        </w:rPr>
        <w:t>), проявление любви и заботы о родных людях.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Барто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«Мама», А.В. Митяев «За что я люблю маму» ‌</w:t>
      </w:r>
      <w:bookmarkStart w:id="10" w:name="e4e52ce4-82f6-450f-a8ef-39f9bea95300"/>
      <w:r w:rsidRPr="00145983">
        <w:rPr>
          <w:rFonts w:ascii="Times New Roman" w:hAnsi="Times New Roman"/>
          <w:color w:val="000000"/>
          <w:lang w:val="ru-RU"/>
        </w:rPr>
        <w:t>и другие (по выбору).</w:t>
      </w:r>
      <w:bookmarkEnd w:id="10"/>
      <w:r w:rsidRPr="00145983">
        <w:rPr>
          <w:rFonts w:ascii="Times New Roman" w:hAnsi="Times New Roman"/>
          <w:color w:val="000000"/>
          <w:lang w:val="ru-RU"/>
        </w:rPr>
        <w:t>‌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Фольклорные и авторские произведения о чудесах и фантазии (не менее трёх произведений).</w:t>
      </w:r>
      <w:r w:rsidRPr="00145983">
        <w:rPr>
          <w:rFonts w:ascii="Times New Roman" w:hAnsi="Times New Roman"/>
          <w:color w:val="000000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необычными</w:t>
      </w:r>
      <w:proofErr w:type="gramEnd"/>
      <w:r w:rsidRPr="00145983">
        <w:rPr>
          <w:rFonts w:ascii="Times New Roman" w:hAnsi="Times New Roman"/>
          <w:color w:val="000000"/>
          <w:lang w:val="ru-RU"/>
        </w:rPr>
        <w:t>, сказочными, фантастическими.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Р.С.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Сеф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«Чудо», В.В. Лунин «Я видел чудо», Б.В.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Заходер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«Моя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Вообразилия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», Ю.П.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Мориц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«Сто фантазий» </w:t>
      </w:r>
      <w:r w:rsidRPr="00145983">
        <w:rPr>
          <w:rFonts w:ascii="Times New Roman" w:hAnsi="Times New Roman"/>
          <w:color w:val="333333"/>
          <w:lang w:val="ru-RU"/>
        </w:rPr>
        <w:t>​‌</w:t>
      </w:r>
      <w:bookmarkStart w:id="11" w:name="1276de16-2d11-43d3-bead-a64a93ae8cc5"/>
      <w:r w:rsidRPr="00145983">
        <w:rPr>
          <w:rFonts w:ascii="Times New Roman" w:hAnsi="Times New Roman"/>
          <w:color w:val="333333"/>
          <w:lang w:val="ru-RU"/>
        </w:rPr>
        <w:t>и другие (по выбору).</w:t>
      </w:r>
      <w:bookmarkEnd w:id="11"/>
      <w:r w:rsidRPr="00145983">
        <w:rPr>
          <w:rFonts w:ascii="Times New Roman" w:hAnsi="Times New Roman"/>
          <w:color w:val="333333"/>
          <w:lang w:val="ru-RU"/>
        </w:rPr>
        <w:t>‌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Библиографическая культура</w:t>
      </w:r>
      <w:r w:rsidRPr="00145983">
        <w:rPr>
          <w:rFonts w:ascii="Times New Roman" w:hAnsi="Times New Roman"/>
          <w:color w:val="000000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Базовые логические действия</w:t>
      </w:r>
      <w:r w:rsidRPr="00145983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2C91" w:rsidRPr="00145983" w:rsidRDefault="001459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72C91" w:rsidRPr="00145983" w:rsidRDefault="001459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понимать фактическое содержание прочитанного или прослушанного текста;</w:t>
      </w:r>
    </w:p>
    <w:p w:rsidR="00E72C91" w:rsidRPr="00145983" w:rsidRDefault="001459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E72C91" w:rsidRPr="00145983" w:rsidRDefault="001459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72C91" w:rsidRPr="00145983" w:rsidRDefault="001459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72C91" w:rsidRPr="00145983" w:rsidRDefault="001459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сравнивать произведения по теме, настроению, которое оно вызывает.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Работа с информацией</w:t>
      </w:r>
      <w:r w:rsidRPr="00145983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72C91" w:rsidRPr="00145983" w:rsidRDefault="001459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понимать, что те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кст пр</w:t>
      </w:r>
      <w:proofErr w:type="gramEnd"/>
      <w:r w:rsidRPr="00145983">
        <w:rPr>
          <w:rFonts w:ascii="Times New Roman" w:hAnsi="Times New Roman"/>
          <w:color w:val="000000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72C91" w:rsidRPr="00145983" w:rsidRDefault="001459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Коммуникативные универсальные учебные действия</w:t>
      </w:r>
      <w:r w:rsidRPr="00145983">
        <w:rPr>
          <w:rFonts w:ascii="Times New Roman" w:hAnsi="Times New Roman"/>
          <w:color w:val="000000"/>
          <w:lang w:val="ru-RU"/>
        </w:rPr>
        <w:t xml:space="preserve"> способствуют формированию умений:</w:t>
      </w:r>
    </w:p>
    <w:p w:rsidR="00E72C91" w:rsidRPr="00145983" w:rsidRDefault="001459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наизусть стихотворения, соблюдать орфоэпические и пунктуационные нормы;</w:t>
      </w:r>
    </w:p>
    <w:p w:rsidR="00E72C91" w:rsidRPr="00145983" w:rsidRDefault="001459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высказывать своё отношение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к обсуждаемой проблеме;</w:t>
      </w:r>
    </w:p>
    <w:p w:rsidR="00E72C91" w:rsidRPr="00145983" w:rsidRDefault="001459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E72C91" w:rsidRPr="00145983" w:rsidRDefault="001459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объяснять своими словами значение изученных понятий;</w:t>
      </w:r>
    </w:p>
    <w:p w:rsidR="00E72C91" w:rsidRPr="00145983" w:rsidRDefault="001459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lastRenderedPageBreak/>
        <w:t>описывать своё настроение после слушания (чтения) стихотворений, сказок, рассказов.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Регулятивные универсальные учебные действия</w:t>
      </w:r>
      <w:r w:rsidRPr="00145983">
        <w:rPr>
          <w:rFonts w:ascii="Times New Roman" w:hAnsi="Times New Roman"/>
          <w:color w:val="000000"/>
          <w:lang w:val="ru-RU"/>
        </w:rPr>
        <w:t xml:space="preserve"> способствуют формированию умений:</w:t>
      </w:r>
    </w:p>
    <w:p w:rsidR="00E72C91" w:rsidRPr="00145983" w:rsidRDefault="001459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72C91" w:rsidRPr="00145983" w:rsidRDefault="001459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E72C91" w:rsidRPr="00145983" w:rsidRDefault="001459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Совместная деятельность</w:t>
      </w:r>
      <w:r w:rsidRPr="00145983">
        <w:rPr>
          <w:rFonts w:ascii="Times New Roman" w:hAnsi="Times New Roman"/>
          <w:color w:val="000000"/>
          <w:lang w:val="ru-RU"/>
        </w:rPr>
        <w:t xml:space="preserve"> способствует формированию умений:</w:t>
      </w:r>
    </w:p>
    <w:p w:rsidR="00E72C91" w:rsidRPr="00145983" w:rsidRDefault="001459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проявлять желание работать в парах, небольших группах;</w:t>
      </w:r>
    </w:p>
    <w:p w:rsidR="00E72C91" w:rsidRPr="00145983" w:rsidRDefault="001459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72C91" w:rsidRPr="00145983" w:rsidRDefault="00E72C91">
      <w:pPr>
        <w:spacing w:after="0" w:line="264" w:lineRule="auto"/>
        <w:ind w:left="120"/>
        <w:jc w:val="both"/>
        <w:rPr>
          <w:lang w:val="ru-RU"/>
        </w:rPr>
      </w:pPr>
    </w:p>
    <w:p w:rsidR="00E72C91" w:rsidRPr="00145983" w:rsidRDefault="00145983">
      <w:pPr>
        <w:spacing w:after="0" w:line="264" w:lineRule="auto"/>
        <w:ind w:left="120"/>
        <w:jc w:val="both"/>
        <w:rPr>
          <w:lang w:val="ru-RU"/>
        </w:rPr>
      </w:pPr>
      <w:r w:rsidRPr="00145983">
        <w:rPr>
          <w:rFonts w:ascii="Times New Roman" w:hAnsi="Times New Roman"/>
          <w:b/>
          <w:color w:val="000000"/>
          <w:lang w:val="ru-RU"/>
        </w:rPr>
        <w:t>2 КЛАСС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О нашей Родине.</w:t>
      </w:r>
      <w:r w:rsidRPr="00145983">
        <w:rPr>
          <w:rFonts w:ascii="Times New Roman" w:hAnsi="Times New Roman"/>
          <w:color w:val="000000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b176ee2-af43-40d4-a1ee-b090419c1179"/>
      <w:r w:rsidRPr="00145983">
        <w:rPr>
          <w:rFonts w:ascii="Times New Roman" w:hAnsi="Times New Roman"/>
          <w:color w:val="000000"/>
          <w:lang w:val="ru-RU"/>
        </w:rPr>
        <w:t>и др.</w:t>
      </w:r>
      <w:bookmarkEnd w:id="12"/>
      <w:r w:rsidRPr="00145983">
        <w:rPr>
          <w:rFonts w:ascii="Times New Roman" w:hAnsi="Times New Roman"/>
          <w:color w:val="000000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33f36d8-58eb-4703-aa32-18eef51ef659"/>
      <w:r w:rsidRPr="00145983">
        <w:rPr>
          <w:rFonts w:ascii="Times New Roman" w:hAnsi="Times New Roman"/>
          <w:color w:val="000000"/>
          <w:lang w:val="ru-RU"/>
        </w:rPr>
        <w:t>и др.</w:t>
      </w:r>
      <w:bookmarkEnd w:id="13"/>
      <w:r w:rsidRPr="00145983">
        <w:rPr>
          <w:rFonts w:ascii="Times New Roman" w:hAnsi="Times New Roman"/>
          <w:color w:val="000000"/>
          <w:lang w:val="ru-RU"/>
        </w:rPr>
        <w:t>‌).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 w:rsidRPr="00145983">
        <w:rPr>
          <w:rFonts w:ascii="Times New Roman" w:hAnsi="Times New Roman"/>
          <w:color w:val="000000"/>
          <w:lang w:val="ru-RU"/>
        </w:rPr>
        <w:t>и другие (по выбору)</w:t>
      </w:r>
      <w:bookmarkEnd w:id="14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Фольклор (устное народное творчество).</w:t>
      </w:r>
      <w:r w:rsidRPr="00145983">
        <w:rPr>
          <w:rFonts w:ascii="Times New Roman" w:hAnsi="Times New Roman"/>
          <w:color w:val="000000"/>
          <w:lang w:val="ru-RU"/>
        </w:rPr>
        <w:t xml:space="preserve"> Произведения малых жанров фольклора (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d90ce49e-f5c7-4bfc-ba4a-92feb4e54a52"/>
      <w:r w:rsidRPr="00145983">
        <w:rPr>
          <w:rFonts w:ascii="Times New Roman" w:hAnsi="Times New Roman"/>
          <w:color w:val="000000"/>
          <w:lang w:val="ru-RU"/>
        </w:rPr>
        <w:t>(1-2 произведения) и другие.</w:t>
      </w:r>
      <w:bookmarkEnd w:id="15"/>
      <w:r w:rsidRPr="00145983">
        <w:rPr>
          <w:rFonts w:ascii="Times New Roman" w:hAnsi="Times New Roman"/>
          <w:color w:val="000000"/>
          <w:lang w:val="ru-RU"/>
        </w:rPr>
        <w:t>‌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Звуки и краски родной природы в разные времена года.</w:t>
      </w:r>
      <w:r w:rsidRPr="0014598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6" w:name="a9441494-befb-474c-980d-17418cebb9a9"/>
      <w:r w:rsidRPr="00145983">
        <w:rPr>
          <w:rFonts w:ascii="Times New Roman" w:hAnsi="Times New Roman"/>
          <w:color w:val="000000"/>
          <w:lang w:val="ru-RU"/>
        </w:rPr>
        <w:t>(по выбору, не менее пяти авторов)</w:t>
      </w:r>
      <w:bookmarkEnd w:id="16"/>
      <w:r w:rsidRPr="00145983">
        <w:rPr>
          <w:rFonts w:ascii="Times New Roman" w:hAnsi="Times New Roman"/>
          <w:color w:val="000000"/>
          <w:lang w:val="ru-RU"/>
        </w:rPr>
        <w:t>‌. Эстетическое восприятие явлений природы (звуки, краски времён года).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 w:rsidRPr="00145983">
        <w:rPr>
          <w:rFonts w:ascii="Times New Roman" w:hAnsi="Times New Roman"/>
          <w:color w:val="000000"/>
          <w:lang w:val="ru-RU"/>
        </w:rPr>
        <w:t>и др.</w:t>
      </w:r>
      <w:bookmarkEnd w:id="17"/>
      <w:r w:rsidRPr="00145983">
        <w:rPr>
          <w:rFonts w:ascii="Times New Roman" w:hAnsi="Times New Roman"/>
          <w:color w:val="000000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Вивальди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‌</w:t>
      </w:r>
      <w:bookmarkStart w:id="18" w:name="e5c2f998-10e7-44fc-bdda-dfec1693f887"/>
      <w:r w:rsidRPr="00145983">
        <w:rPr>
          <w:rFonts w:ascii="Times New Roman" w:hAnsi="Times New Roman"/>
          <w:color w:val="000000"/>
          <w:lang w:val="ru-RU"/>
        </w:rPr>
        <w:t>и др.</w:t>
      </w:r>
      <w:bookmarkEnd w:id="18"/>
      <w:r w:rsidRPr="00145983">
        <w:rPr>
          <w:rFonts w:ascii="Times New Roman" w:hAnsi="Times New Roman"/>
          <w:color w:val="000000"/>
          <w:lang w:val="ru-RU"/>
        </w:rPr>
        <w:t xml:space="preserve">‌). 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 xml:space="preserve">Обсыпается наш сад…», М.М. Пришвин «Осеннее утро», Г.А.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Скребицкий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 w:rsidRPr="00145983">
        <w:rPr>
          <w:rFonts w:ascii="Times New Roman" w:hAnsi="Times New Roman"/>
          <w:color w:val="000000"/>
          <w:lang w:val="ru-RU"/>
        </w:rPr>
        <w:t>и другие</w:t>
      </w:r>
      <w:bookmarkEnd w:id="19"/>
      <w:r w:rsidRPr="00145983">
        <w:rPr>
          <w:rFonts w:ascii="Times New Roman" w:hAnsi="Times New Roman"/>
          <w:color w:val="000000"/>
          <w:lang w:val="ru-RU"/>
        </w:rPr>
        <w:t>‌.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О детях и дружбе</w:t>
      </w:r>
      <w:r w:rsidRPr="00145983">
        <w:rPr>
          <w:rFonts w:ascii="Times New Roman" w:hAnsi="Times New Roman"/>
          <w:color w:val="000000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6412d18c-a4c6-4681-9757-e9608467f10d"/>
      <w:r w:rsidRPr="00145983">
        <w:rPr>
          <w:rFonts w:ascii="Times New Roman" w:hAnsi="Times New Roman"/>
          <w:color w:val="000000"/>
          <w:lang w:val="ru-RU"/>
        </w:rPr>
        <w:t>и др.</w:t>
      </w:r>
      <w:bookmarkEnd w:id="20"/>
      <w:r w:rsidRPr="00145983">
        <w:rPr>
          <w:rFonts w:ascii="Times New Roman" w:hAnsi="Times New Roman"/>
          <w:color w:val="000000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Барто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«Катя», В.В. Лунин «Я и Вовка», В.Ю. Драгунский «Тайное становится явным» ‌</w:t>
      </w:r>
      <w:bookmarkStart w:id="21" w:name="6d735cba-503d-4ed1-a53f-5468e4a27f01"/>
      <w:r w:rsidRPr="00145983">
        <w:rPr>
          <w:rFonts w:ascii="Times New Roman" w:hAnsi="Times New Roman"/>
          <w:color w:val="000000"/>
          <w:lang w:val="ru-RU"/>
        </w:rPr>
        <w:t>и другие (по выбору)</w:t>
      </w:r>
      <w:bookmarkEnd w:id="21"/>
      <w:r w:rsidRPr="00145983">
        <w:rPr>
          <w:rFonts w:ascii="Times New Roman" w:hAnsi="Times New Roman"/>
          <w:color w:val="000000"/>
          <w:lang w:val="ru-RU"/>
        </w:rPr>
        <w:t>‌.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lastRenderedPageBreak/>
        <w:t>Мир сказок.</w:t>
      </w:r>
      <w:r w:rsidRPr="0014598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Морозко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», В.Ф. Одоевский «Мороз Иванович», В.И. Даль «Девочка Снегурочка» ‌</w:t>
      </w:r>
      <w:bookmarkStart w:id="22" w:name="3f36f3cc-f68d-481c-9f68-8a09ab5407f1"/>
      <w:r w:rsidRPr="00145983">
        <w:rPr>
          <w:rFonts w:ascii="Times New Roman" w:hAnsi="Times New Roman"/>
          <w:color w:val="000000"/>
          <w:lang w:val="ru-RU"/>
        </w:rPr>
        <w:t>и другие</w:t>
      </w:r>
      <w:bookmarkEnd w:id="22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О братьях наших меньших</w:t>
      </w:r>
      <w:r w:rsidRPr="00145983">
        <w:rPr>
          <w:rFonts w:ascii="Times New Roman" w:hAnsi="Times New Roman"/>
          <w:color w:val="000000"/>
          <w:lang w:val="ru-RU"/>
        </w:rPr>
        <w:t xml:space="preserve">.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Чарушина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В. В. Бианки, С. В. Михалкова, Б. С. Житкова, М. М. Пришвина ‌</w:t>
      </w:r>
      <w:bookmarkStart w:id="23" w:name="dd853ef0-68f9-4441-80c5-be39b469ea42"/>
      <w:r w:rsidRPr="00145983">
        <w:rPr>
          <w:rFonts w:ascii="Times New Roman" w:hAnsi="Times New Roman"/>
          <w:color w:val="000000"/>
          <w:lang w:val="ru-RU"/>
        </w:rPr>
        <w:t>и др.</w:t>
      </w:r>
      <w:bookmarkEnd w:id="23"/>
      <w:r w:rsidRPr="00145983">
        <w:rPr>
          <w:rFonts w:ascii="Times New Roman" w:hAnsi="Times New Roman"/>
          <w:color w:val="000000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Чарушин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В. В. Бианки.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Чарушин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«Страшный рассказ», С.В. Михалков «Мой щенок» ‌</w:t>
      </w:r>
      <w:bookmarkStart w:id="24" w:name="305fc3fd-0d75-43c6-b5e8-b77dae865863"/>
      <w:r w:rsidRPr="00145983">
        <w:rPr>
          <w:rFonts w:ascii="Times New Roman" w:hAnsi="Times New Roman"/>
          <w:color w:val="000000"/>
          <w:lang w:val="ru-RU"/>
        </w:rPr>
        <w:t>и другие (по выбору)</w:t>
      </w:r>
      <w:bookmarkEnd w:id="24"/>
      <w:r w:rsidRPr="00145983">
        <w:rPr>
          <w:rFonts w:ascii="Times New Roman" w:hAnsi="Times New Roman"/>
          <w:color w:val="000000"/>
          <w:lang w:val="ru-RU"/>
        </w:rPr>
        <w:t>‌.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 xml:space="preserve">О </w:t>
      </w:r>
      <w:proofErr w:type="gramStart"/>
      <w:r w:rsidRPr="00145983">
        <w:rPr>
          <w:rFonts w:ascii="Times New Roman" w:hAnsi="Times New Roman"/>
          <w:i/>
          <w:color w:val="000000"/>
          <w:lang w:val="ru-RU"/>
        </w:rPr>
        <w:t>наших</w:t>
      </w:r>
      <w:proofErr w:type="gramEnd"/>
      <w:r w:rsidRPr="00145983">
        <w:rPr>
          <w:rFonts w:ascii="Times New Roman" w:hAnsi="Times New Roman"/>
          <w:i/>
          <w:color w:val="000000"/>
          <w:lang w:val="ru-RU"/>
        </w:rPr>
        <w:t xml:space="preserve"> близких, о семье</w:t>
      </w:r>
      <w:r w:rsidRPr="00145983">
        <w:rPr>
          <w:rFonts w:ascii="Times New Roman" w:hAnsi="Times New Roman"/>
          <w:color w:val="000000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8497a925-adbe-4600-9382-168da4c3c80b"/>
      <w:r w:rsidRPr="00145983">
        <w:rPr>
          <w:rFonts w:ascii="Times New Roman" w:hAnsi="Times New Roman"/>
          <w:color w:val="000000"/>
          <w:lang w:val="ru-RU"/>
        </w:rPr>
        <w:t>(по выбору)</w:t>
      </w:r>
      <w:bookmarkEnd w:id="25"/>
      <w:r w:rsidRPr="00145983">
        <w:rPr>
          <w:rFonts w:ascii="Times New Roman" w:hAnsi="Times New Roman"/>
          <w:color w:val="000000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Баруздин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«Салют» ‌</w:t>
      </w:r>
      <w:bookmarkStart w:id="26" w:name="c4dddd01-51be-4cab-bffc-20489de7184c"/>
      <w:r w:rsidRPr="00145983">
        <w:rPr>
          <w:rFonts w:ascii="Times New Roman" w:hAnsi="Times New Roman"/>
          <w:color w:val="000000"/>
          <w:lang w:val="ru-RU"/>
        </w:rPr>
        <w:t>и другое (по выбору)</w:t>
      </w:r>
      <w:bookmarkEnd w:id="26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Зарубежная литература</w:t>
      </w:r>
      <w:r w:rsidRPr="00145983">
        <w:rPr>
          <w:rFonts w:ascii="Times New Roman" w:hAnsi="Times New Roman"/>
          <w:color w:val="000000"/>
          <w:lang w:val="ru-RU"/>
        </w:rPr>
        <w:t>. Круг чтения: литературная (авторская) сказка ‌</w:t>
      </w:r>
      <w:bookmarkStart w:id="27" w:name="0c3ae019-4704-47be-8c05-88069337bebf"/>
      <w:r w:rsidRPr="00145983">
        <w:rPr>
          <w:rFonts w:ascii="Times New Roman" w:hAnsi="Times New Roman"/>
          <w:color w:val="000000"/>
          <w:lang w:val="ru-RU"/>
        </w:rPr>
        <w:t>(не менее двух произведений)</w:t>
      </w:r>
      <w:bookmarkEnd w:id="27"/>
      <w:r w:rsidRPr="00145983">
        <w:rPr>
          <w:rFonts w:ascii="Times New Roman" w:hAnsi="Times New Roman"/>
          <w:color w:val="000000"/>
          <w:lang w:val="ru-RU"/>
        </w:rPr>
        <w:t>‌: зарубежные писатели-сказочники (Ш. Перро, Х.-К. Андерсен ‌</w:t>
      </w:r>
      <w:bookmarkStart w:id="28" w:name="0e95da97-7b05-41cd-84b7-0db56826c5ee"/>
      <w:r w:rsidRPr="00145983">
        <w:rPr>
          <w:rFonts w:ascii="Times New Roman" w:hAnsi="Times New Roman"/>
          <w:color w:val="000000"/>
          <w:lang w:val="ru-RU"/>
        </w:rPr>
        <w:t>и др.</w:t>
      </w:r>
      <w:bookmarkEnd w:id="28"/>
      <w:r w:rsidRPr="00145983">
        <w:rPr>
          <w:rFonts w:ascii="Times New Roman" w:hAnsi="Times New Roman"/>
          <w:color w:val="000000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 w:rsidRPr="00145983">
        <w:rPr>
          <w:rFonts w:ascii="Times New Roman" w:hAnsi="Times New Roman"/>
          <w:color w:val="000000"/>
          <w:lang w:val="ru-RU"/>
        </w:rPr>
        <w:t>и другие (по выбору)</w:t>
      </w:r>
      <w:bookmarkEnd w:id="29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Библиографическая культура</w:t>
      </w:r>
      <w:r w:rsidRPr="00145983">
        <w:rPr>
          <w:rFonts w:ascii="Times New Roman" w:hAnsi="Times New Roman"/>
          <w:color w:val="000000"/>
          <w:lang w:val="ru-RU"/>
        </w:rPr>
        <w:t xml:space="preserve"> </w:t>
      </w:r>
      <w:r w:rsidRPr="00145983">
        <w:rPr>
          <w:rFonts w:ascii="Times New Roman" w:hAnsi="Times New Roman"/>
          <w:i/>
          <w:color w:val="000000"/>
          <w:lang w:val="ru-RU"/>
        </w:rPr>
        <w:t>(работа с детской книгой и справочной литературой)</w:t>
      </w:r>
      <w:r w:rsidRPr="00145983">
        <w:rPr>
          <w:rFonts w:ascii="Times New Roman" w:hAnsi="Times New Roman"/>
          <w:color w:val="000000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Базовые логические и исследовательские действия</w:t>
      </w:r>
      <w:r w:rsidRPr="00145983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2C91" w:rsidRPr="00145983" w:rsidRDefault="001459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72C91" w:rsidRPr="00145983" w:rsidRDefault="001459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E72C91" w:rsidRPr="00145983" w:rsidRDefault="001459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 родной природе, о детях, о животных, о семье, о чудесах и превращениях),</w:t>
      </w:r>
    </w:p>
    <w:p w:rsidR="00E72C91" w:rsidRPr="00145983" w:rsidRDefault="001459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E72C91" w:rsidRPr="00145983" w:rsidRDefault="001459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и литературная), рассказ, басня, стихотворение);</w:t>
      </w:r>
      <w:proofErr w:type="gramEnd"/>
    </w:p>
    <w:p w:rsidR="00E72C91" w:rsidRPr="00145983" w:rsidRDefault="001459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72C91" w:rsidRPr="00145983" w:rsidRDefault="001459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lastRenderedPageBreak/>
        <w:t>анализировать те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кст ск</w:t>
      </w:r>
      <w:proofErr w:type="gramEnd"/>
      <w:r w:rsidRPr="00145983">
        <w:rPr>
          <w:rFonts w:ascii="Times New Roman" w:hAnsi="Times New Roman"/>
          <w:color w:val="000000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72C91" w:rsidRPr="00145983" w:rsidRDefault="001459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анализировать те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кст ст</w:t>
      </w:r>
      <w:proofErr w:type="gramEnd"/>
      <w:r w:rsidRPr="00145983">
        <w:rPr>
          <w:rFonts w:ascii="Times New Roman" w:hAnsi="Times New Roman"/>
          <w:color w:val="000000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Работа с информацией</w:t>
      </w:r>
      <w:r w:rsidRPr="00145983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72C91" w:rsidRPr="00145983" w:rsidRDefault="001459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соотносить иллюстрации с текстом произведения;</w:t>
      </w:r>
    </w:p>
    <w:p w:rsidR="00E72C91" w:rsidRPr="00145983" w:rsidRDefault="001459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72C91" w:rsidRPr="00145983" w:rsidRDefault="001459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E72C91" w:rsidRPr="00145983" w:rsidRDefault="001459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пользоваться словарями для уточнения значения незнакомого слова.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Коммуникативные универсальные учебные</w:t>
      </w:r>
      <w:r w:rsidRPr="00145983">
        <w:rPr>
          <w:rFonts w:ascii="Times New Roman" w:hAnsi="Times New Roman"/>
          <w:color w:val="000000"/>
          <w:lang w:val="ru-RU"/>
        </w:rPr>
        <w:t xml:space="preserve"> действия способствуют формированию умений:</w:t>
      </w:r>
    </w:p>
    <w:p w:rsidR="00E72C91" w:rsidRPr="00145983" w:rsidRDefault="001459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72C91" w:rsidRPr="00145983" w:rsidRDefault="00145983">
      <w:pPr>
        <w:numPr>
          <w:ilvl w:val="0"/>
          <w:numId w:val="9"/>
        </w:numPr>
        <w:spacing w:after="0" w:line="264" w:lineRule="auto"/>
        <w:jc w:val="both"/>
      </w:pPr>
      <w:proofErr w:type="spellStart"/>
      <w:r w:rsidRPr="00145983">
        <w:rPr>
          <w:rFonts w:ascii="Times New Roman" w:hAnsi="Times New Roman"/>
          <w:color w:val="000000"/>
        </w:rPr>
        <w:t>на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заданную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тему</w:t>
      </w:r>
      <w:proofErr w:type="spellEnd"/>
      <w:r w:rsidRPr="00145983">
        <w:rPr>
          <w:rFonts w:ascii="Times New Roman" w:hAnsi="Times New Roman"/>
          <w:color w:val="000000"/>
        </w:rPr>
        <w:t>;</w:t>
      </w:r>
    </w:p>
    <w:p w:rsidR="00E72C91" w:rsidRPr="00145983" w:rsidRDefault="001459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пересказывать подробно и выборочно прочитанное произведение;</w:t>
      </w:r>
    </w:p>
    <w:p w:rsidR="00E72C91" w:rsidRPr="00145983" w:rsidRDefault="001459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72C91" w:rsidRPr="00145983" w:rsidRDefault="00145983">
      <w:pPr>
        <w:numPr>
          <w:ilvl w:val="0"/>
          <w:numId w:val="9"/>
        </w:numPr>
        <w:spacing w:after="0" w:line="264" w:lineRule="auto"/>
        <w:jc w:val="both"/>
      </w:pPr>
      <w:proofErr w:type="spellStart"/>
      <w:r w:rsidRPr="00145983">
        <w:rPr>
          <w:rFonts w:ascii="Times New Roman" w:hAnsi="Times New Roman"/>
          <w:color w:val="000000"/>
        </w:rPr>
        <w:t>описывать</w:t>
      </w:r>
      <w:proofErr w:type="spellEnd"/>
      <w:r w:rsidRPr="00145983">
        <w:rPr>
          <w:rFonts w:ascii="Times New Roman" w:hAnsi="Times New Roman"/>
          <w:color w:val="000000"/>
        </w:rPr>
        <w:t xml:space="preserve"> (</w:t>
      </w:r>
      <w:proofErr w:type="spellStart"/>
      <w:r w:rsidRPr="00145983">
        <w:rPr>
          <w:rFonts w:ascii="Times New Roman" w:hAnsi="Times New Roman"/>
          <w:color w:val="000000"/>
        </w:rPr>
        <w:t>устно</w:t>
      </w:r>
      <w:proofErr w:type="spellEnd"/>
      <w:r w:rsidRPr="00145983">
        <w:rPr>
          <w:rFonts w:ascii="Times New Roman" w:hAnsi="Times New Roman"/>
          <w:color w:val="000000"/>
        </w:rPr>
        <w:t xml:space="preserve">) </w:t>
      </w:r>
      <w:proofErr w:type="spellStart"/>
      <w:r w:rsidRPr="00145983">
        <w:rPr>
          <w:rFonts w:ascii="Times New Roman" w:hAnsi="Times New Roman"/>
          <w:color w:val="000000"/>
        </w:rPr>
        <w:t>картины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природы</w:t>
      </w:r>
      <w:proofErr w:type="spellEnd"/>
      <w:r w:rsidRPr="00145983">
        <w:rPr>
          <w:rFonts w:ascii="Times New Roman" w:hAnsi="Times New Roman"/>
          <w:color w:val="000000"/>
        </w:rPr>
        <w:t>;</w:t>
      </w:r>
    </w:p>
    <w:p w:rsidR="00E72C91" w:rsidRPr="00145983" w:rsidRDefault="001459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сочинять по аналогии с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прочитанным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загадки, рассказы, небольшие сказки;</w:t>
      </w:r>
    </w:p>
    <w:p w:rsidR="00E72C91" w:rsidRPr="00145983" w:rsidRDefault="001459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участвовать в инсценировках и драматизации отрывков из художественных произведений.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Регулятивные универсальные учебные действия</w:t>
      </w:r>
      <w:r w:rsidRPr="00145983">
        <w:rPr>
          <w:rFonts w:ascii="Times New Roman" w:hAnsi="Times New Roman"/>
          <w:color w:val="000000"/>
          <w:lang w:val="ru-RU"/>
        </w:rPr>
        <w:t xml:space="preserve"> способствуют формированию умений:</w:t>
      </w:r>
    </w:p>
    <w:p w:rsidR="00E72C91" w:rsidRPr="00145983" w:rsidRDefault="001459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E72C91" w:rsidRPr="00145983" w:rsidRDefault="001459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удерживать в памяти последовательность событий прослушанного (прочитанного) текста;</w:t>
      </w:r>
    </w:p>
    <w:p w:rsidR="00E72C91" w:rsidRPr="00145983" w:rsidRDefault="001459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контролировать выполнение поставленной учебной задачи при чтении</w:t>
      </w:r>
    </w:p>
    <w:p w:rsidR="00E72C91" w:rsidRPr="00145983" w:rsidRDefault="00145983">
      <w:pPr>
        <w:numPr>
          <w:ilvl w:val="0"/>
          <w:numId w:val="10"/>
        </w:numPr>
        <w:spacing w:after="0" w:line="264" w:lineRule="auto"/>
        <w:jc w:val="both"/>
      </w:pPr>
      <w:r w:rsidRPr="00145983">
        <w:rPr>
          <w:rFonts w:ascii="Times New Roman" w:hAnsi="Times New Roman"/>
          <w:color w:val="000000"/>
        </w:rPr>
        <w:t>(</w:t>
      </w:r>
      <w:proofErr w:type="spellStart"/>
      <w:r w:rsidRPr="00145983">
        <w:rPr>
          <w:rFonts w:ascii="Times New Roman" w:hAnsi="Times New Roman"/>
          <w:color w:val="000000"/>
        </w:rPr>
        <w:t>слушании</w:t>
      </w:r>
      <w:proofErr w:type="spellEnd"/>
      <w:r w:rsidRPr="00145983">
        <w:rPr>
          <w:rFonts w:ascii="Times New Roman" w:hAnsi="Times New Roman"/>
          <w:color w:val="000000"/>
        </w:rPr>
        <w:t xml:space="preserve">) </w:t>
      </w:r>
      <w:proofErr w:type="spellStart"/>
      <w:r w:rsidRPr="00145983">
        <w:rPr>
          <w:rFonts w:ascii="Times New Roman" w:hAnsi="Times New Roman"/>
          <w:color w:val="000000"/>
        </w:rPr>
        <w:t>произведения</w:t>
      </w:r>
      <w:proofErr w:type="spellEnd"/>
      <w:r w:rsidRPr="00145983">
        <w:rPr>
          <w:rFonts w:ascii="Times New Roman" w:hAnsi="Times New Roman"/>
          <w:color w:val="000000"/>
        </w:rPr>
        <w:t>;</w:t>
      </w:r>
    </w:p>
    <w:p w:rsidR="00E72C91" w:rsidRPr="00145983" w:rsidRDefault="001459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проверять (по образцу) выполнение поставленной учебной задачи.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Совместная деятельность</w:t>
      </w:r>
      <w:r w:rsidRPr="00145983">
        <w:rPr>
          <w:rFonts w:ascii="Times New Roman" w:hAnsi="Times New Roman"/>
          <w:color w:val="000000"/>
          <w:lang w:val="ru-RU"/>
        </w:rPr>
        <w:t xml:space="preserve"> способствует формированию умений:</w:t>
      </w:r>
    </w:p>
    <w:p w:rsidR="00E72C91" w:rsidRPr="00145983" w:rsidRDefault="001459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выбирать себе партнёров по совместной деятельности;</w:t>
      </w:r>
    </w:p>
    <w:p w:rsidR="00E72C91" w:rsidRPr="00145983" w:rsidRDefault="001459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E72C91" w:rsidRPr="00145983" w:rsidRDefault="00E72C91">
      <w:pPr>
        <w:spacing w:after="0" w:line="264" w:lineRule="auto"/>
        <w:ind w:left="120"/>
        <w:jc w:val="both"/>
        <w:rPr>
          <w:lang w:val="ru-RU"/>
        </w:rPr>
      </w:pP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b/>
          <w:color w:val="333333"/>
          <w:lang w:val="ru-RU"/>
        </w:rPr>
        <w:t>3 КЛАСС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О Родине и её истории.</w:t>
      </w:r>
      <w:r w:rsidRPr="00145983">
        <w:rPr>
          <w:rFonts w:ascii="Times New Roman" w:hAnsi="Times New Roman"/>
          <w:color w:val="000000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145983">
        <w:rPr>
          <w:rFonts w:ascii="Times New Roman" w:hAnsi="Times New Roman"/>
          <w:color w:val="000000"/>
        </w:rPr>
        <w:t>I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Кончаловская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«Наша древняя столица» (отрывки) ‌</w:t>
      </w:r>
      <w:bookmarkStart w:id="30" w:name="96e70618-7a1d-4135-8fd3-a8d5b625e8a7"/>
      <w:r w:rsidRPr="00145983">
        <w:rPr>
          <w:rFonts w:ascii="Times New Roman" w:hAnsi="Times New Roman"/>
          <w:color w:val="000000"/>
          <w:lang w:val="ru-RU"/>
        </w:rPr>
        <w:t>и другое (по выбору)</w:t>
      </w:r>
      <w:bookmarkEnd w:id="30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 xml:space="preserve">Фольклор (устное народное творчество).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 xml:space="preserve">Круг чтения: малые жанры фольклора (пословицы,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считалки, небылицы, скороговорки, загадки, по выбору).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lastRenderedPageBreak/>
        <w:t>Фольклорная сказка как отражение общечеловеческих ценностей и нравственных правил.</w:t>
      </w:r>
      <w:r w:rsidRPr="00145983">
        <w:rPr>
          <w:rFonts w:ascii="Times New Roman" w:hAnsi="Times New Roman"/>
          <w:color w:val="000000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Билибина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‌</w:t>
      </w:r>
      <w:bookmarkStart w:id="31" w:name="6dc3c912-0f6b-44b2-87fb-4fa8c0a8ddd8"/>
      <w:r w:rsidRPr="00145983">
        <w:rPr>
          <w:rFonts w:ascii="Times New Roman" w:hAnsi="Times New Roman"/>
          <w:color w:val="000000"/>
          <w:lang w:val="ru-RU"/>
        </w:rPr>
        <w:t>и др.)</w:t>
      </w:r>
      <w:bookmarkEnd w:id="31"/>
      <w:r w:rsidRPr="00145983">
        <w:rPr>
          <w:rFonts w:ascii="Times New Roman" w:hAnsi="Times New Roman"/>
          <w:color w:val="000000"/>
          <w:lang w:val="ru-RU"/>
        </w:rPr>
        <w:t>‌. Отражение в сказках народного быта и культуры. Составление плана сказки.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Круг чтения: народная песня.</w:t>
      </w:r>
      <w:r w:rsidRPr="00145983">
        <w:rPr>
          <w:rFonts w:ascii="Times New Roman" w:hAnsi="Times New Roman"/>
          <w:color w:val="000000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2d4a2950-b4e9-4f16-a8a6-487d5016001d"/>
      <w:r w:rsidRPr="00145983">
        <w:rPr>
          <w:rFonts w:ascii="Times New Roman" w:hAnsi="Times New Roman"/>
          <w:color w:val="000000"/>
          <w:lang w:val="ru-RU"/>
        </w:rPr>
        <w:t>и другие (по выбору)</w:t>
      </w:r>
      <w:bookmarkEnd w:id="32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 xml:space="preserve">Творчество А. С. Пушкина. </w:t>
      </w:r>
      <w:r w:rsidRPr="00145983">
        <w:rPr>
          <w:rFonts w:ascii="Times New Roman" w:hAnsi="Times New Roman"/>
          <w:color w:val="000000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Салтане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, о сыне его славном и могучем богатыре князе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Гвидоне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Салтановиче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и о прекрасной царевне Лебеди» ‌</w:t>
      </w:r>
      <w:bookmarkStart w:id="33" w:name="80f00626-952e-41bd-9beb-6d0f5fe1ba6b"/>
      <w:r w:rsidRPr="00145983">
        <w:rPr>
          <w:rFonts w:ascii="Times New Roman" w:hAnsi="Times New Roman"/>
          <w:color w:val="000000"/>
          <w:lang w:val="ru-RU"/>
        </w:rPr>
        <w:t>и другие по выбору)</w:t>
      </w:r>
      <w:bookmarkEnd w:id="33"/>
      <w:r w:rsidRPr="00145983">
        <w:rPr>
          <w:rFonts w:ascii="Times New Roman" w:hAnsi="Times New Roman"/>
          <w:color w:val="000000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фольклорными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Билибин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– иллюстратор сказок А. С. Пушкина.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А.С. Пушкин «Сказка о царе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Салтане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, о сыне его славном и могучем богатыре князе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Гвидоне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Салтановиче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4" w:name="db43cb12-75a1-43f5-b252-1995adfd2fff"/>
      <w:r w:rsidRPr="00145983">
        <w:rPr>
          <w:rFonts w:ascii="Times New Roman" w:hAnsi="Times New Roman"/>
          <w:color w:val="000000"/>
          <w:lang w:val="ru-RU"/>
        </w:rPr>
        <w:t>и другие (по выбору)</w:t>
      </w:r>
      <w:bookmarkEnd w:id="34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Творчество И. А. Крылова.</w:t>
      </w:r>
      <w:r w:rsidRPr="00145983">
        <w:rPr>
          <w:rFonts w:ascii="Times New Roman" w:hAnsi="Times New Roman"/>
          <w:color w:val="000000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99ba0051-1be8-4e8f-b0dd-a10143c31c81"/>
      <w:r w:rsidRPr="00145983">
        <w:rPr>
          <w:rFonts w:ascii="Times New Roman" w:hAnsi="Times New Roman"/>
          <w:color w:val="000000"/>
          <w:lang w:val="ru-RU"/>
        </w:rPr>
        <w:t>(не менее двух)</w:t>
      </w:r>
      <w:bookmarkEnd w:id="35"/>
      <w:r w:rsidRPr="00145983">
        <w:rPr>
          <w:rFonts w:ascii="Times New Roman" w:hAnsi="Times New Roman"/>
          <w:color w:val="000000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6" w:name="738a01c7-d12e-4abb-aa19-15d8e09af024"/>
      <w:r w:rsidRPr="00145983">
        <w:rPr>
          <w:rFonts w:ascii="Times New Roman" w:hAnsi="Times New Roman"/>
          <w:color w:val="000000"/>
          <w:lang w:val="ru-RU"/>
        </w:rPr>
        <w:t>и другие (по выбору)</w:t>
      </w:r>
      <w:bookmarkEnd w:id="36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Картины природы в произведениях поэтов и писателей Х</w:t>
      </w:r>
      <w:proofErr w:type="gramStart"/>
      <w:r w:rsidRPr="00145983">
        <w:rPr>
          <w:rFonts w:ascii="Times New Roman" w:hAnsi="Times New Roman"/>
          <w:i/>
          <w:color w:val="000000"/>
        </w:rPr>
        <w:t>I</w:t>
      </w:r>
      <w:proofErr w:type="gramEnd"/>
      <w:r w:rsidRPr="00145983">
        <w:rPr>
          <w:rFonts w:ascii="Times New Roman" w:hAnsi="Times New Roman"/>
          <w:i/>
          <w:color w:val="000000"/>
          <w:lang w:val="ru-RU"/>
        </w:rPr>
        <w:t>Х–ХХ веков</w:t>
      </w:r>
      <w:r w:rsidRPr="00145983">
        <w:rPr>
          <w:rFonts w:ascii="Times New Roman" w:hAnsi="Times New Roman"/>
          <w:color w:val="000000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a8556af8-9a03-49c3-b8c8-d0217dccd1c5"/>
      <w:r w:rsidRPr="00145983">
        <w:rPr>
          <w:rFonts w:ascii="Times New Roman" w:hAnsi="Times New Roman"/>
          <w:color w:val="000000"/>
          <w:lang w:val="ru-RU"/>
        </w:rPr>
        <w:t>(не менее пяти авторов по выбору)</w:t>
      </w:r>
      <w:bookmarkEnd w:id="37"/>
      <w:r w:rsidRPr="00145983">
        <w:rPr>
          <w:rFonts w:ascii="Times New Roman" w:hAnsi="Times New Roman"/>
          <w:color w:val="000000"/>
          <w:lang w:val="ru-RU"/>
        </w:rPr>
        <w:t xml:space="preserve">‌: Ф. И. Тютчева, А. А. Фета, А. Н.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Майкова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Н. А. Некрасова, А. А. Блока, И. А. Бунина, ‌</w:t>
      </w:r>
      <w:bookmarkStart w:id="38" w:name="236d15e5-7adb-4fc2-919e-678797fd1898"/>
      <w:r w:rsidRPr="00145983">
        <w:rPr>
          <w:rFonts w:ascii="Times New Roman" w:hAnsi="Times New Roman"/>
          <w:color w:val="000000"/>
          <w:lang w:val="ru-RU"/>
        </w:rPr>
        <w:t>С. А. Есенина, А. П. Чехова, К. Г. Паустовского и др.</w:t>
      </w:r>
      <w:bookmarkEnd w:id="38"/>
      <w:r w:rsidRPr="00145983">
        <w:rPr>
          <w:rFonts w:ascii="Times New Roman" w:hAnsi="Times New Roman"/>
          <w:color w:val="000000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прищуря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», «Мама!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b39133dd-5b08-4549-a5bd-8bf368254092"/>
      <w:r w:rsidRPr="00145983">
        <w:rPr>
          <w:rFonts w:ascii="Times New Roman" w:hAnsi="Times New Roman"/>
          <w:color w:val="000000"/>
          <w:lang w:val="ru-RU"/>
        </w:rPr>
        <w:t>и другие (по выбору)</w:t>
      </w:r>
      <w:bookmarkEnd w:id="39"/>
      <w:r w:rsidRPr="00145983">
        <w:rPr>
          <w:rFonts w:ascii="Times New Roman" w:hAnsi="Times New Roman"/>
          <w:color w:val="000000"/>
          <w:lang w:val="ru-RU"/>
        </w:rPr>
        <w:t>‌.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Творчество Л. Н. Толстого</w:t>
      </w:r>
      <w:r w:rsidRPr="00145983">
        <w:rPr>
          <w:rFonts w:ascii="Times New Roman" w:hAnsi="Times New Roman"/>
          <w:color w:val="000000"/>
          <w:lang w:val="ru-RU"/>
        </w:rPr>
        <w:t>. Жанровое многообразие произведений Л. Н. Толстого: сказки, рассказы, басни, быль ‌</w:t>
      </w:r>
      <w:bookmarkStart w:id="40" w:name="1a0e8552-8319-44da-b4b7-9c067d7af546"/>
      <w:r w:rsidRPr="00145983">
        <w:rPr>
          <w:rFonts w:ascii="Times New Roman" w:hAnsi="Times New Roman"/>
          <w:color w:val="000000"/>
          <w:lang w:val="ru-RU"/>
        </w:rPr>
        <w:t>(не менее трёх произведений)</w:t>
      </w:r>
      <w:bookmarkEnd w:id="40"/>
      <w:r w:rsidRPr="00145983">
        <w:rPr>
          <w:rFonts w:ascii="Times New Roman" w:hAnsi="Times New Roman"/>
          <w:color w:val="000000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Л.Н. Толстой «Лебеди», «Зайцы», «Прыжок», «Акула» ‌</w:t>
      </w:r>
      <w:bookmarkStart w:id="41" w:name="7bc5c68d-92f5-41d5-9535-d638ea476e3f"/>
      <w:r w:rsidRPr="00145983">
        <w:rPr>
          <w:rFonts w:ascii="Times New Roman" w:hAnsi="Times New Roman"/>
          <w:color w:val="000000"/>
          <w:lang w:val="ru-RU"/>
        </w:rPr>
        <w:t>и другие</w:t>
      </w:r>
      <w:bookmarkEnd w:id="41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Литературная сказка.</w:t>
      </w:r>
      <w:r w:rsidRPr="00145983">
        <w:rPr>
          <w:rFonts w:ascii="Times New Roman" w:hAnsi="Times New Roman"/>
          <w:color w:val="000000"/>
          <w:lang w:val="ru-RU"/>
        </w:rPr>
        <w:t xml:space="preserve"> Литературная сказка русских писателей ‌</w:t>
      </w:r>
      <w:bookmarkStart w:id="42" w:name="14358877-86a6-40e2-9fb5-58334b8a6e9a"/>
      <w:r w:rsidRPr="00145983">
        <w:rPr>
          <w:rFonts w:ascii="Times New Roman" w:hAnsi="Times New Roman"/>
          <w:color w:val="000000"/>
          <w:lang w:val="ru-RU"/>
        </w:rPr>
        <w:t>(не менее двух)</w:t>
      </w:r>
      <w:bookmarkEnd w:id="42"/>
      <w:r w:rsidRPr="00145983">
        <w:rPr>
          <w:rFonts w:ascii="Times New Roman" w:hAnsi="Times New Roman"/>
          <w:color w:val="000000"/>
          <w:lang w:val="ru-RU"/>
        </w:rPr>
        <w:t>‌. Круг чтения: произведения В. М. Гаршина, М. Горького, И. С. Соколова-Микитова ‌</w:t>
      </w:r>
      <w:bookmarkStart w:id="43" w:name="c6bf05b5-49bd-40a2-90b7-cfd41b2279a7"/>
      <w:r w:rsidRPr="00145983">
        <w:rPr>
          <w:rFonts w:ascii="Times New Roman" w:hAnsi="Times New Roman"/>
          <w:color w:val="000000"/>
          <w:lang w:val="ru-RU"/>
        </w:rPr>
        <w:t>и др.</w:t>
      </w:r>
      <w:bookmarkEnd w:id="43"/>
      <w:r w:rsidRPr="00145983">
        <w:rPr>
          <w:rFonts w:ascii="Times New Roman" w:hAnsi="Times New Roman"/>
          <w:color w:val="000000"/>
          <w:lang w:val="ru-RU"/>
        </w:rPr>
        <w:t>‌ Особенности авторских сказок (сюжет, язык, герои). Составление аннотации.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lastRenderedPageBreak/>
        <w:t>Произведения для чтения: В.М. Гаршин «Лягушка-путешественница», И.С. Соколов-Микитов «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Листопадничек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», М. Горький «Случай с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Евсейкой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» ‌</w:t>
      </w:r>
      <w:bookmarkStart w:id="44" w:name="ea02cf5f-d5e4-4b30-812a-1b46ec679534"/>
      <w:r w:rsidRPr="00145983">
        <w:rPr>
          <w:rFonts w:ascii="Times New Roman" w:hAnsi="Times New Roman"/>
          <w:color w:val="000000"/>
          <w:lang w:val="ru-RU"/>
        </w:rPr>
        <w:t>и другие (по выбору)</w:t>
      </w:r>
      <w:bookmarkEnd w:id="44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Произведения о взаимоотношениях человека и животных</w:t>
      </w:r>
      <w:r w:rsidRPr="00145983">
        <w:rPr>
          <w:rFonts w:ascii="Times New Roman" w:hAnsi="Times New Roman"/>
          <w:color w:val="000000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145983">
        <w:rPr>
          <w:rFonts w:ascii="Times New Roman" w:hAnsi="Times New Roman"/>
          <w:color w:val="000000"/>
          <w:lang w:val="ru-RU"/>
        </w:rPr>
        <w:t>Мамина-Сибиряка</w:t>
      </w:r>
      <w:proofErr w:type="spellEnd"/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, К. Г. Паустовского, М. М. Пришвина, Б. С. Житкова.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145983">
        <w:rPr>
          <w:rFonts w:ascii="Times New Roman" w:hAnsi="Times New Roman"/>
          <w:color w:val="000000"/>
          <w:lang w:val="ru-RU"/>
        </w:rPr>
        <w:t>Мамин-Сибиряк</w:t>
      </w:r>
      <w:proofErr w:type="spellEnd"/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«Приёмыш» ‌</w:t>
      </w:r>
      <w:bookmarkStart w:id="45" w:name="68f21dae-0b2e-4871-b761-be4991ec4878"/>
      <w:r w:rsidRPr="00145983">
        <w:rPr>
          <w:rFonts w:ascii="Times New Roman" w:hAnsi="Times New Roman"/>
          <w:color w:val="000000"/>
          <w:lang w:val="ru-RU"/>
        </w:rPr>
        <w:t>и другое (по выбору)</w:t>
      </w:r>
      <w:bookmarkEnd w:id="45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Произведения о детях</w:t>
      </w:r>
      <w:r w:rsidRPr="00145983">
        <w:rPr>
          <w:rFonts w:ascii="Times New Roman" w:hAnsi="Times New Roman"/>
          <w:color w:val="000000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7684134c-2d89-4058-b80b-6ad24d340e2c"/>
      <w:r w:rsidRPr="00145983">
        <w:rPr>
          <w:rFonts w:ascii="Times New Roman" w:hAnsi="Times New Roman"/>
          <w:color w:val="000000"/>
          <w:lang w:val="ru-RU"/>
        </w:rPr>
        <w:t>произведения по выбору двух-трёх авторов</w:t>
      </w:r>
      <w:bookmarkEnd w:id="46"/>
      <w:r w:rsidRPr="00145983">
        <w:rPr>
          <w:rFonts w:ascii="Times New Roman" w:hAnsi="Times New Roman"/>
          <w:color w:val="000000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e453ae69-7b50-49e1-850e-5455f39cac3b"/>
      <w:r w:rsidRPr="00145983">
        <w:rPr>
          <w:rFonts w:ascii="Times New Roman" w:hAnsi="Times New Roman"/>
          <w:color w:val="000000"/>
          <w:lang w:val="ru-RU"/>
        </w:rPr>
        <w:t>и другие (по выбору)</w:t>
      </w:r>
      <w:bookmarkEnd w:id="47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Юмористические произведения.</w:t>
      </w:r>
      <w:r w:rsidRPr="00145983">
        <w:rPr>
          <w:rFonts w:ascii="Times New Roman" w:hAnsi="Times New Roman"/>
          <w:color w:val="000000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db307144-10c3-47e0-8f79-b83f6461fd22"/>
      <w:r w:rsidRPr="00145983">
        <w:rPr>
          <w:rFonts w:ascii="Times New Roman" w:hAnsi="Times New Roman"/>
          <w:color w:val="000000"/>
          <w:lang w:val="ru-RU"/>
        </w:rPr>
        <w:t>(не менее двух произведений)</w:t>
      </w:r>
      <w:bookmarkEnd w:id="48"/>
      <w:r w:rsidRPr="00145983">
        <w:rPr>
          <w:rFonts w:ascii="Times New Roman" w:hAnsi="Times New Roman"/>
          <w:color w:val="000000"/>
          <w:lang w:val="ru-RU"/>
        </w:rPr>
        <w:t>‌: Н. Н. Носов, В.Ю. Драгунский, ‌</w:t>
      </w:r>
      <w:bookmarkStart w:id="49" w:name="cb0fcba1-b7c3-44d2-9bb6-c0a6c9168eca"/>
      <w:r w:rsidRPr="00145983">
        <w:rPr>
          <w:rFonts w:ascii="Times New Roman" w:hAnsi="Times New Roman"/>
          <w:color w:val="000000"/>
          <w:lang w:val="ru-RU"/>
        </w:rPr>
        <w:t>М. М. Зощенко и др.</w:t>
      </w:r>
      <w:bookmarkEnd w:id="49"/>
      <w:r w:rsidRPr="00145983">
        <w:rPr>
          <w:rFonts w:ascii="Times New Roman" w:hAnsi="Times New Roman"/>
          <w:color w:val="000000"/>
          <w:lang w:val="ru-RU"/>
        </w:rPr>
        <w:t>‌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bfd2c4b6-8e45-47df-8299-90bb4d27aacd"/>
      <w:r w:rsidRPr="00145983">
        <w:rPr>
          <w:rFonts w:ascii="Times New Roman" w:hAnsi="Times New Roman"/>
          <w:color w:val="000000"/>
          <w:lang w:val="ru-RU"/>
        </w:rPr>
        <w:t>и другие (по выбору)</w:t>
      </w:r>
      <w:bookmarkEnd w:id="50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Зарубежная литература.</w:t>
      </w:r>
      <w:r w:rsidRPr="00145983">
        <w:rPr>
          <w:rFonts w:ascii="Times New Roman" w:hAnsi="Times New Roman"/>
          <w:color w:val="000000"/>
          <w:lang w:val="ru-RU"/>
        </w:rPr>
        <w:t xml:space="preserve"> Круг чтения ‌</w:t>
      </w:r>
      <w:bookmarkStart w:id="51" w:name="3e21f5c4-1001-4583-8489-5f0ba36061b9"/>
      <w:r w:rsidRPr="00145983">
        <w:rPr>
          <w:rFonts w:ascii="Times New Roman" w:hAnsi="Times New Roman"/>
          <w:color w:val="000000"/>
          <w:lang w:val="ru-RU"/>
        </w:rPr>
        <w:t>(произведения двух-трёх авторов по выбору):</w:t>
      </w:r>
      <w:bookmarkEnd w:id="51"/>
      <w:r w:rsidRPr="00145983">
        <w:rPr>
          <w:rFonts w:ascii="Times New Roman" w:hAnsi="Times New Roman"/>
          <w:color w:val="000000"/>
          <w:lang w:val="ru-RU"/>
        </w:rPr>
        <w:t>‌ литературные сказки Ш. Перро, Х.-К. Андерсена, ‌</w:t>
      </w:r>
      <w:bookmarkStart w:id="52" w:name="f6f542f3-f6cf-4368-a418-eb5d19aa0b2b"/>
      <w:r w:rsidRPr="00145983">
        <w:rPr>
          <w:rFonts w:ascii="Times New Roman" w:hAnsi="Times New Roman"/>
          <w:color w:val="000000"/>
          <w:lang w:val="ru-RU"/>
        </w:rPr>
        <w:t>Р. Киплинга.</w:t>
      </w:r>
      <w:bookmarkEnd w:id="52"/>
      <w:r w:rsidRPr="00145983">
        <w:rPr>
          <w:rFonts w:ascii="Times New Roman" w:hAnsi="Times New Roman"/>
          <w:color w:val="000000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Заходер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. 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 w:rsidRPr="00145983">
        <w:rPr>
          <w:rFonts w:ascii="Times New Roman" w:hAnsi="Times New Roman"/>
          <w:color w:val="000000"/>
          <w:lang w:val="ru-RU"/>
        </w:rPr>
        <w:t>и другие (по выбору)</w:t>
      </w:r>
      <w:bookmarkEnd w:id="53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Библиографическая культура (работа с детской книгой и справочной литературой).</w:t>
      </w:r>
      <w:r w:rsidRPr="00145983">
        <w:rPr>
          <w:rFonts w:ascii="Times New Roman" w:hAnsi="Times New Roman"/>
          <w:color w:val="000000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Базовые логические и исследовательские действия</w:t>
      </w:r>
      <w:r w:rsidRPr="00145983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2C91" w:rsidRPr="00145983" w:rsidRDefault="001459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72C91" w:rsidRPr="00145983" w:rsidRDefault="001459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E72C91" w:rsidRPr="00145983" w:rsidRDefault="001459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72C91" w:rsidRPr="00145983" w:rsidRDefault="001459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E72C91" w:rsidRPr="00145983" w:rsidRDefault="001459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72C91" w:rsidRPr="00145983" w:rsidRDefault="001459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 xml:space="preserve">Работа с информацией </w:t>
      </w:r>
      <w:r w:rsidRPr="00145983">
        <w:rPr>
          <w:rFonts w:ascii="Times New Roman" w:hAnsi="Times New Roman"/>
          <w:color w:val="000000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E72C91" w:rsidRPr="00145983" w:rsidRDefault="00145983">
      <w:pPr>
        <w:numPr>
          <w:ilvl w:val="0"/>
          <w:numId w:val="13"/>
        </w:numPr>
        <w:spacing w:after="0" w:line="264" w:lineRule="auto"/>
        <w:jc w:val="both"/>
      </w:pPr>
      <w:r w:rsidRPr="00145983">
        <w:rPr>
          <w:rFonts w:ascii="Times New Roman" w:hAnsi="Times New Roman"/>
          <w:color w:val="000000"/>
          <w:lang w:val="ru-RU"/>
        </w:rPr>
        <w:lastRenderedPageBreak/>
        <w:t xml:space="preserve">сравнивать информацию словесную (текст), графическую или изобразительную </w:t>
      </w:r>
      <w:r w:rsidRPr="00145983">
        <w:rPr>
          <w:rFonts w:ascii="Times New Roman" w:hAnsi="Times New Roman"/>
          <w:color w:val="000000"/>
        </w:rPr>
        <w:t>(</w:t>
      </w:r>
      <w:proofErr w:type="spellStart"/>
      <w:r w:rsidRPr="00145983">
        <w:rPr>
          <w:rFonts w:ascii="Times New Roman" w:hAnsi="Times New Roman"/>
          <w:color w:val="000000"/>
        </w:rPr>
        <w:t>иллюстрация</w:t>
      </w:r>
      <w:proofErr w:type="spellEnd"/>
      <w:r w:rsidRPr="00145983">
        <w:rPr>
          <w:rFonts w:ascii="Times New Roman" w:hAnsi="Times New Roman"/>
          <w:color w:val="000000"/>
        </w:rPr>
        <w:t xml:space="preserve">), </w:t>
      </w:r>
      <w:proofErr w:type="spellStart"/>
      <w:r w:rsidRPr="00145983">
        <w:rPr>
          <w:rFonts w:ascii="Times New Roman" w:hAnsi="Times New Roman"/>
          <w:color w:val="000000"/>
        </w:rPr>
        <w:t>звуковую</w:t>
      </w:r>
      <w:proofErr w:type="spellEnd"/>
      <w:r w:rsidRPr="00145983">
        <w:rPr>
          <w:rFonts w:ascii="Times New Roman" w:hAnsi="Times New Roman"/>
          <w:color w:val="000000"/>
        </w:rPr>
        <w:t xml:space="preserve"> (</w:t>
      </w:r>
      <w:proofErr w:type="spellStart"/>
      <w:r w:rsidRPr="00145983">
        <w:rPr>
          <w:rFonts w:ascii="Times New Roman" w:hAnsi="Times New Roman"/>
          <w:color w:val="000000"/>
        </w:rPr>
        <w:t>музыкальное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произведение</w:t>
      </w:r>
      <w:proofErr w:type="spellEnd"/>
      <w:r w:rsidRPr="00145983">
        <w:rPr>
          <w:rFonts w:ascii="Times New Roman" w:hAnsi="Times New Roman"/>
          <w:color w:val="000000"/>
        </w:rPr>
        <w:t>);</w:t>
      </w:r>
    </w:p>
    <w:p w:rsidR="00E72C91" w:rsidRPr="00145983" w:rsidRDefault="001459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72C91" w:rsidRPr="00145983" w:rsidRDefault="001459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выбирать книгу в библиотеке в соответствии с учебной задачей; составлять аннотацию.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Коммуникативные универсальные учебные действия</w:t>
      </w:r>
      <w:r w:rsidRPr="00145983">
        <w:rPr>
          <w:rFonts w:ascii="Times New Roman" w:hAnsi="Times New Roman"/>
          <w:color w:val="000000"/>
          <w:lang w:val="ru-RU"/>
        </w:rPr>
        <w:t xml:space="preserve"> способствуют формированию умений:</w:t>
      </w:r>
    </w:p>
    <w:p w:rsidR="00E72C91" w:rsidRPr="00145983" w:rsidRDefault="001459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E72C91" w:rsidRPr="00145983" w:rsidRDefault="001459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формулировать вопросы по основным событиям текста;</w:t>
      </w:r>
    </w:p>
    <w:p w:rsidR="00E72C91" w:rsidRPr="00145983" w:rsidRDefault="001459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пересказывать текст (подробно, выборочно, с изменением лица);</w:t>
      </w:r>
    </w:p>
    <w:p w:rsidR="00E72C91" w:rsidRPr="00145983" w:rsidRDefault="001459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E72C91" w:rsidRPr="00145983" w:rsidRDefault="001459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сочинять простые истории (сказки, рассказы) по аналогии.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i/>
          <w:color w:val="000000"/>
          <w:lang w:val="ru-RU"/>
        </w:rPr>
        <w:t>Регулятивные</w:t>
      </w:r>
      <w:proofErr w:type="gramEnd"/>
      <w:r w:rsidRPr="00145983">
        <w:rPr>
          <w:rFonts w:ascii="Times New Roman" w:hAnsi="Times New Roman"/>
          <w:i/>
          <w:color w:val="000000"/>
          <w:lang w:val="ru-RU"/>
        </w:rPr>
        <w:t xml:space="preserve"> универсальные учебные</w:t>
      </w:r>
      <w:r w:rsidRPr="00145983">
        <w:rPr>
          <w:rFonts w:ascii="Times New Roman" w:hAnsi="Times New Roman"/>
          <w:color w:val="000000"/>
          <w:lang w:val="ru-RU"/>
        </w:rPr>
        <w:t xml:space="preserve"> способствуют формированию умений:</w:t>
      </w:r>
    </w:p>
    <w:p w:rsidR="00E72C91" w:rsidRPr="00145983" w:rsidRDefault="001459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72C91" w:rsidRPr="00145983" w:rsidRDefault="001459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оценивать качество своего восприятия текста на слух;</w:t>
      </w:r>
    </w:p>
    <w:p w:rsidR="00E72C91" w:rsidRPr="00145983" w:rsidRDefault="001459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Совместная деятельность</w:t>
      </w:r>
      <w:r w:rsidRPr="00145983">
        <w:rPr>
          <w:rFonts w:ascii="Times New Roman" w:hAnsi="Times New Roman"/>
          <w:color w:val="000000"/>
          <w:lang w:val="ru-RU"/>
        </w:rPr>
        <w:t xml:space="preserve"> способствует формированию умений:</w:t>
      </w:r>
    </w:p>
    <w:p w:rsidR="00E72C91" w:rsidRPr="00145983" w:rsidRDefault="001459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72C91" w:rsidRPr="00145983" w:rsidRDefault="001459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72C91" w:rsidRPr="00145983" w:rsidRDefault="001459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72C91" w:rsidRPr="00145983" w:rsidRDefault="00E72C91">
      <w:pPr>
        <w:spacing w:after="0" w:line="264" w:lineRule="auto"/>
        <w:ind w:left="120"/>
        <w:jc w:val="both"/>
        <w:rPr>
          <w:lang w:val="ru-RU"/>
        </w:rPr>
      </w:pP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b/>
          <w:color w:val="333333"/>
          <w:lang w:val="ru-RU"/>
        </w:rPr>
        <w:t>4 КЛАСС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О Родине, героические страницы истории.</w:t>
      </w:r>
      <w:r w:rsidRPr="00145983">
        <w:rPr>
          <w:rFonts w:ascii="Times New Roman" w:hAnsi="Times New Roman"/>
          <w:color w:val="000000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145983">
        <w:rPr>
          <w:rFonts w:ascii="Times New Roman" w:hAnsi="Times New Roman"/>
          <w:color w:val="000000"/>
        </w:rPr>
        <w:t>I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Пескова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‌</w:t>
      </w:r>
      <w:bookmarkStart w:id="54" w:name="e723ba6f-ad13-4eb9-88fb-092822236b1d"/>
      <w:r w:rsidRPr="00145983">
        <w:rPr>
          <w:rFonts w:ascii="Times New Roman" w:hAnsi="Times New Roman"/>
          <w:color w:val="000000"/>
          <w:lang w:val="ru-RU"/>
        </w:rPr>
        <w:t>и др.</w:t>
      </w:r>
      <w:bookmarkEnd w:id="54"/>
      <w:r w:rsidRPr="00145983">
        <w:rPr>
          <w:rFonts w:ascii="Times New Roman" w:hAnsi="Times New Roman"/>
          <w:color w:val="000000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Круг чтения</w:t>
      </w:r>
      <w:r w:rsidRPr="00145983">
        <w:rPr>
          <w:rFonts w:ascii="Times New Roman" w:hAnsi="Times New Roman"/>
          <w:color w:val="000000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127f14ef-247e-4055-acfd-bc40c4be0ca9"/>
      <w:r w:rsidRPr="00145983">
        <w:rPr>
          <w:rFonts w:ascii="Times New Roman" w:hAnsi="Times New Roman"/>
          <w:color w:val="000000"/>
          <w:lang w:val="ru-RU"/>
        </w:rPr>
        <w:t>(1-2 рассказа военно-исторической тематики) и другие (по выбору).</w:t>
      </w:r>
      <w:bookmarkEnd w:id="55"/>
      <w:r w:rsidRPr="00145983">
        <w:rPr>
          <w:rFonts w:ascii="Times New Roman" w:hAnsi="Times New Roman"/>
          <w:color w:val="000000"/>
          <w:lang w:val="ru-RU"/>
        </w:rPr>
        <w:t>‌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Фольклор (устное народное творчество)</w:t>
      </w:r>
      <w:r w:rsidRPr="00145983">
        <w:rPr>
          <w:rFonts w:ascii="Times New Roman" w:hAnsi="Times New Roman"/>
          <w:color w:val="000000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словесный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Круг чтения</w:t>
      </w:r>
      <w:r w:rsidRPr="00145983">
        <w:rPr>
          <w:rFonts w:ascii="Times New Roman" w:hAnsi="Times New Roman"/>
          <w:color w:val="000000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</w:t>
      </w:r>
      <w:r w:rsidRPr="00145983">
        <w:rPr>
          <w:rFonts w:ascii="Times New Roman" w:hAnsi="Times New Roman"/>
          <w:color w:val="000000"/>
          <w:lang w:val="ru-RU"/>
        </w:rPr>
        <w:lastRenderedPageBreak/>
        <w:t>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произведения малых жанров фольклора, народные сказки ‌</w:t>
      </w:r>
      <w:bookmarkStart w:id="56" w:name="13ed692d-f68b-4ab7-9394-065d0e010e2b"/>
      <w:r w:rsidRPr="00145983">
        <w:rPr>
          <w:rFonts w:ascii="Times New Roman" w:hAnsi="Times New Roman"/>
          <w:color w:val="000000"/>
          <w:lang w:val="ru-RU"/>
        </w:rPr>
        <w:t>(2-3 сказки по выбору)</w:t>
      </w:r>
      <w:bookmarkEnd w:id="56"/>
      <w:r w:rsidRPr="00145983">
        <w:rPr>
          <w:rFonts w:ascii="Times New Roman" w:hAnsi="Times New Roman"/>
          <w:color w:val="000000"/>
          <w:lang w:val="ru-RU"/>
        </w:rPr>
        <w:t>‌, сказки народов России ‌</w:t>
      </w:r>
      <w:bookmarkStart w:id="57" w:name="88e382a1-4742-44f3-be40-3355538b7bf0"/>
      <w:r w:rsidRPr="00145983">
        <w:rPr>
          <w:rFonts w:ascii="Times New Roman" w:hAnsi="Times New Roman"/>
          <w:color w:val="000000"/>
          <w:lang w:val="ru-RU"/>
        </w:rPr>
        <w:t>(2-3 сказки по выбору)</w:t>
      </w:r>
      <w:bookmarkEnd w:id="57"/>
      <w:r w:rsidRPr="00145983">
        <w:rPr>
          <w:rFonts w:ascii="Times New Roman" w:hAnsi="Times New Roman"/>
          <w:color w:val="000000"/>
          <w:lang w:val="ru-RU"/>
        </w:rPr>
        <w:t>‌, былины из цикла об Илье Муромце, Алёше Поповиче, Добрыне Никитиче ‌</w:t>
      </w:r>
      <w:bookmarkStart w:id="58" w:name="65d9a5fc-cfbc-4c38-8800-4fae49f12f66"/>
      <w:r w:rsidRPr="00145983">
        <w:rPr>
          <w:rFonts w:ascii="Times New Roman" w:hAnsi="Times New Roman"/>
          <w:color w:val="000000"/>
          <w:lang w:val="ru-RU"/>
        </w:rPr>
        <w:t>(1-2 по выбору)</w:t>
      </w:r>
      <w:bookmarkEnd w:id="58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 xml:space="preserve">Творчество А. С. Пушкина. </w:t>
      </w:r>
      <w:r w:rsidRPr="00145983">
        <w:rPr>
          <w:rFonts w:ascii="Times New Roman" w:hAnsi="Times New Roman"/>
          <w:color w:val="000000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d4959437-1f52-4e04-ad5c-5e5962b220a9"/>
      <w:r w:rsidRPr="00145983">
        <w:rPr>
          <w:rFonts w:ascii="Times New Roman" w:hAnsi="Times New Roman"/>
          <w:color w:val="000000"/>
          <w:lang w:val="ru-RU"/>
        </w:rPr>
        <w:t>и другие</w:t>
      </w:r>
      <w:bookmarkEnd w:id="59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 xml:space="preserve">Творчество И. А. Крылова. </w:t>
      </w:r>
      <w:r w:rsidRPr="00145983">
        <w:rPr>
          <w:rFonts w:ascii="Times New Roman" w:hAnsi="Times New Roman"/>
          <w:color w:val="000000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Хемницера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Л. Н. Толстого, С. В. Михалкова. Басни стихотворные и прозаические ‌</w:t>
      </w:r>
      <w:bookmarkStart w:id="60" w:name="f6b74d8a-3a68-456b-9560-c1d56f3a7703"/>
      <w:r w:rsidRPr="00145983">
        <w:rPr>
          <w:rFonts w:ascii="Times New Roman" w:hAnsi="Times New Roman"/>
          <w:color w:val="000000"/>
          <w:lang w:val="ru-RU"/>
        </w:rPr>
        <w:t>(не менее трёх)</w:t>
      </w:r>
      <w:bookmarkEnd w:id="60"/>
      <w:r w:rsidRPr="00145983">
        <w:rPr>
          <w:rFonts w:ascii="Times New Roman" w:hAnsi="Times New Roman"/>
          <w:color w:val="000000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Хемницер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«Стрекоза», Л.Н. Толстой «Стрекоза и муравьи» ‌</w:t>
      </w:r>
      <w:bookmarkStart w:id="61" w:name="fb9c6b46-90e6-44d3-98e5-d86df8a78f70"/>
      <w:r w:rsidRPr="00145983">
        <w:rPr>
          <w:rFonts w:ascii="Times New Roman" w:hAnsi="Times New Roman"/>
          <w:color w:val="000000"/>
          <w:lang w:val="ru-RU"/>
        </w:rPr>
        <w:t>и другие</w:t>
      </w:r>
      <w:bookmarkEnd w:id="61"/>
      <w:r w:rsidRPr="00145983">
        <w:rPr>
          <w:rFonts w:ascii="Times New Roman" w:hAnsi="Times New Roman"/>
          <w:color w:val="000000"/>
          <w:lang w:val="ru-RU"/>
        </w:rPr>
        <w:t xml:space="preserve">‌. 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Творчество М. Ю. Лермонтова</w:t>
      </w:r>
      <w:r w:rsidRPr="00145983">
        <w:rPr>
          <w:rFonts w:ascii="Times New Roman" w:hAnsi="Times New Roman"/>
          <w:color w:val="000000"/>
          <w:lang w:val="ru-RU"/>
        </w:rPr>
        <w:t xml:space="preserve">.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Круг чтения: лирические произведения М. Ю. Лермонтова ‌</w:t>
      </w:r>
      <w:bookmarkStart w:id="62" w:name="8753b9aa-1497-4d8a-9925-78a7378ffdc6"/>
      <w:r w:rsidRPr="00145983">
        <w:rPr>
          <w:rFonts w:ascii="Times New Roman" w:hAnsi="Times New Roman"/>
          <w:color w:val="000000"/>
          <w:lang w:val="ru-RU"/>
        </w:rPr>
        <w:t>(не менее трёх)</w:t>
      </w:r>
      <w:bookmarkEnd w:id="62"/>
      <w:r w:rsidRPr="00145983">
        <w:rPr>
          <w:rFonts w:ascii="Times New Roman" w:hAnsi="Times New Roman"/>
          <w:color w:val="000000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3" w:name="a3acb784-465c-47f9-a1a9-55fd03aefdd7"/>
      <w:r w:rsidRPr="00145983">
        <w:rPr>
          <w:rFonts w:ascii="Times New Roman" w:hAnsi="Times New Roman"/>
          <w:color w:val="000000"/>
          <w:lang w:val="ru-RU"/>
        </w:rPr>
        <w:t>и другие</w:t>
      </w:r>
      <w:bookmarkEnd w:id="63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Литературная сказка.</w:t>
      </w:r>
      <w:r w:rsidRPr="00145983">
        <w:rPr>
          <w:rFonts w:ascii="Times New Roman" w:hAnsi="Times New Roman"/>
          <w:color w:val="000000"/>
          <w:lang w:val="ru-RU"/>
        </w:rPr>
        <w:t xml:space="preserve"> Тематика авторских стихотворных сказок ‌</w:t>
      </w:r>
      <w:bookmarkStart w:id="64" w:name="c485f24c-ccf6-4a4b-a332-12b0e9bda1ee"/>
      <w:r w:rsidRPr="00145983">
        <w:rPr>
          <w:rFonts w:ascii="Times New Roman" w:hAnsi="Times New Roman"/>
          <w:color w:val="000000"/>
          <w:lang w:val="ru-RU"/>
        </w:rPr>
        <w:t>(две-три по выбору)</w:t>
      </w:r>
      <w:bookmarkEnd w:id="64"/>
      <w:r w:rsidRPr="00145983">
        <w:rPr>
          <w:rFonts w:ascii="Times New Roman" w:hAnsi="Times New Roman"/>
          <w:color w:val="000000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 w:rsidRPr="00145983">
        <w:rPr>
          <w:rFonts w:ascii="Times New Roman" w:hAnsi="Times New Roman"/>
          <w:color w:val="000000"/>
          <w:lang w:val="ru-RU"/>
        </w:rPr>
        <w:t>и др.</w:t>
      </w:r>
      <w:bookmarkEnd w:id="65"/>
      <w:r w:rsidRPr="00145983">
        <w:rPr>
          <w:rFonts w:ascii="Times New Roman" w:hAnsi="Times New Roman"/>
          <w:color w:val="000000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 w:rsidRPr="00145983">
        <w:rPr>
          <w:rFonts w:ascii="Times New Roman" w:hAnsi="Times New Roman"/>
          <w:color w:val="000000"/>
          <w:lang w:val="ru-RU"/>
        </w:rPr>
        <w:t>и другие</w:t>
      </w:r>
      <w:bookmarkEnd w:id="66"/>
      <w:r w:rsidRPr="00145983">
        <w:rPr>
          <w:rFonts w:ascii="Times New Roman" w:hAnsi="Times New Roman"/>
          <w:color w:val="000000"/>
          <w:lang w:val="ru-RU"/>
        </w:rPr>
        <w:t xml:space="preserve">‌. 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Картины природы в творчестве поэтов и писателей Х</w:t>
      </w:r>
      <w:r w:rsidRPr="00145983">
        <w:rPr>
          <w:rFonts w:ascii="Times New Roman" w:hAnsi="Times New Roman"/>
          <w:i/>
          <w:color w:val="000000"/>
        </w:rPr>
        <w:t>I</w:t>
      </w:r>
      <w:r w:rsidRPr="00145983">
        <w:rPr>
          <w:rFonts w:ascii="Times New Roman" w:hAnsi="Times New Roman"/>
          <w:i/>
          <w:color w:val="000000"/>
          <w:lang w:val="ru-RU"/>
        </w:rPr>
        <w:t xml:space="preserve">Х– </w:t>
      </w:r>
      <w:proofErr w:type="gramStart"/>
      <w:r w:rsidRPr="00145983">
        <w:rPr>
          <w:rFonts w:ascii="Times New Roman" w:hAnsi="Times New Roman"/>
          <w:i/>
          <w:color w:val="000000"/>
          <w:lang w:val="ru-RU"/>
        </w:rPr>
        <w:t>ХХ</w:t>
      </w:r>
      <w:proofErr w:type="gramEnd"/>
      <w:r w:rsidRPr="00145983">
        <w:rPr>
          <w:rFonts w:ascii="Times New Roman" w:hAnsi="Times New Roman"/>
          <w:i/>
          <w:color w:val="000000"/>
          <w:lang w:val="ru-RU"/>
        </w:rPr>
        <w:t xml:space="preserve"> веков</w:t>
      </w:r>
      <w:r w:rsidRPr="00145983">
        <w:rPr>
          <w:rFonts w:ascii="Times New Roman" w:hAnsi="Times New Roman"/>
          <w:color w:val="000000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05556173-ef49-42c0-b650-76e818c52f73"/>
      <w:r w:rsidRPr="00145983">
        <w:rPr>
          <w:rFonts w:ascii="Times New Roman" w:hAnsi="Times New Roman"/>
          <w:color w:val="000000"/>
          <w:lang w:val="ru-RU"/>
        </w:rPr>
        <w:t>(не менее пяти авторов по выбору)</w:t>
      </w:r>
      <w:bookmarkEnd w:id="67"/>
      <w:r w:rsidRPr="00145983">
        <w:rPr>
          <w:rFonts w:ascii="Times New Roman" w:hAnsi="Times New Roman"/>
          <w:color w:val="000000"/>
          <w:lang w:val="ru-RU"/>
        </w:rPr>
        <w:t>‌: В. А. Жуковский, И.С. Никитин, Е. А. Баратынский, Ф. И. Тютчев, А. А. Фет, ‌</w:t>
      </w:r>
      <w:bookmarkStart w:id="68" w:name="10df2cc6-7eaf-452a-be27-c403590473e7"/>
      <w:r w:rsidRPr="00145983">
        <w:rPr>
          <w:rFonts w:ascii="Times New Roman" w:hAnsi="Times New Roman"/>
          <w:color w:val="000000"/>
          <w:lang w:val="ru-RU"/>
        </w:rPr>
        <w:t>Н. А. Некрасов, И. А. Бунин, А. А. Блок, К. Д. Бальмонт и др.</w:t>
      </w:r>
      <w:bookmarkEnd w:id="68"/>
      <w:r w:rsidRPr="00145983">
        <w:rPr>
          <w:rFonts w:ascii="Times New Roman" w:hAnsi="Times New Roman"/>
          <w:color w:val="000000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Репродукция картины как иллюстрация к лирическому произведению.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145983">
        <w:rPr>
          <w:rFonts w:ascii="Times New Roman" w:hAnsi="Times New Roman"/>
          <w:color w:val="333333"/>
          <w:lang w:val="ru-RU"/>
        </w:rPr>
        <w:t>​‌</w:t>
      </w:r>
      <w:bookmarkStart w:id="69" w:name="81524b2d-8972-479d-bbde-dc24af398f71"/>
      <w:r w:rsidRPr="00145983">
        <w:rPr>
          <w:rFonts w:ascii="Times New Roman" w:hAnsi="Times New Roman"/>
          <w:color w:val="333333"/>
          <w:lang w:val="ru-RU"/>
        </w:rPr>
        <w:t>и другие (по выбору).</w:t>
      </w:r>
      <w:bookmarkEnd w:id="69"/>
      <w:r w:rsidRPr="00145983">
        <w:rPr>
          <w:rFonts w:ascii="Times New Roman" w:hAnsi="Times New Roman"/>
          <w:color w:val="333333"/>
          <w:lang w:val="ru-RU"/>
        </w:rPr>
        <w:t>‌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Творчество Л. Н. Толстого</w:t>
      </w:r>
      <w:r w:rsidRPr="00145983">
        <w:rPr>
          <w:rFonts w:ascii="Times New Roman" w:hAnsi="Times New Roman"/>
          <w:color w:val="000000"/>
          <w:lang w:val="ru-RU"/>
        </w:rPr>
        <w:t>. Круг чтения ‌</w:t>
      </w:r>
      <w:bookmarkStart w:id="70" w:name="8bd46c4b-5995-4a73-9b20-d9c86c3c5312"/>
      <w:r w:rsidRPr="00145983">
        <w:rPr>
          <w:rFonts w:ascii="Times New Roman" w:hAnsi="Times New Roman"/>
          <w:color w:val="000000"/>
          <w:lang w:val="ru-RU"/>
        </w:rPr>
        <w:t>(не менее трёх произведений)</w:t>
      </w:r>
      <w:bookmarkEnd w:id="70"/>
      <w:r w:rsidRPr="00145983">
        <w:rPr>
          <w:rFonts w:ascii="Times New Roman" w:hAnsi="Times New Roman"/>
          <w:color w:val="000000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 w:rsidRPr="00145983">
        <w:rPr>
          <w:rFonts w:ascii="Times New Roman" w:hAnsi="Times New Roman"/>
          <w:color w:val="000000"/>
          <w:lang w:val="ru-RU"/>
        </w:rPr>
        <w:t>и другие (по выбору)</w:t>
      </w:r>
      <w:bookmarkEnd w:id="71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Произведения о животных и родной природе.</w:t>
      </w:r>
      <w:r w:rsidRPr="00145983">
        <w:rPr>
          <w:rFonts w:ascii="Times New Roman" w:hAnsi="Times New Roman"/>
          <w:color w:val="000000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6b7a4d8f-0c10-4499-8b29-96f966374409"/>
      <w:r w:rsidRPr="00145983">
        <w:rPr>
          <w:rFonts w:ascii="Times New Roman" w:hAnsi="Times New Roman"/>
          <w:color w:val="000000"/>
          <w:lang w:val="ru-RU"/>
        </w:rPr>
        <w:t>(не менее трёх авторов)</w:t>
      </w:r>
      <w:bookmarkEnd w:id="72"/>
      <w:r w:rsidRPr="00145983">
        <w:rPr>
          <w:rFonts w:ascii="Times New Roman" w:hAnsi="Times New Roman"/>
          <w:color w:val="000000"/>
          <w:lang w:val="ru-RU"/>
        </w:rPr>
        <w:t>‌: на примере произведений В. П. Астафьева, М. М. Пришвина, С.А. Есенина, ‌</w:t>
      </w:r>
      <w:bookmarkStart w:id="73" w:name="2404cae9-2aea-4be9-9c14-d1f2464ae947"/>
      <w:r w:rsidRPr="00145983">
        <w:rPr>
          <w:rFonts w:ascii="Times New Roman" w:hAnsi="Times New Roman"/>
          <w:color w:val="000000"/>
          <w:lang w:val="ru-RU"/>
        </w:rPr>
        <w:t>А. И. Куприна, К. Г. Паустовского, Ю. И. Коваля и др.</w:t>
      </w:r>
      <w:bookmarkEnd w:id="73"/>
      <w:r w:rsidRPr="00145983">
        <w:rPr>
          <w:rFonts w:ascii="Times New Roman" w:hAnsi="Times New Roman"/>
          <w:color w:val="000000"/>
          <w:lang w:val="ru-RU"/>
        </w:rPr>
        <w:t>‌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В.П. Астафьев «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Капалуха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», М.М. Пришвин «Выскочка», С.А. Есенин «Лебёдушка» </w:t>
      </w:r>
      <w:r w:rsidRPr="00145983">
        <w:rPr>
          <w:rFonts w:ascii="Times New Roman" w:hAnsi="Times New Roman"/>
          <w:color w:val="333333"/>
          <w:lang w:val="ru-RU"/>
        </w:rPr>
        <w:t>​‌</w:t>
      </w:r>
      <w:bookmarkStart w:id="74" w:name="32f573be-918d-43d1-9ae6-41e22d8f0125"/>
      <w:r w:rsidRPr="00145983">
        <w:rPr>
          <w:rFonts w:ascii="Times New Roman" w:hAnsi="Times New Roman"/>
          <w:color w:val="333333"/>
          <w:lang w:val="ru-RU"/>
        </w:rPr>
        <w:t>и другие (по выбору).</w:t>
      </w:r>
      <w:bookmarkEnd w:id="74"/>
      <w:r w:rsidRPr="00145983">
        <w:rPr>
          <w:rFonts w:ascii="Times New Roman" w:hAnsi="Times New Roman"/>
          <w:color w:val="333333"/>
          <w:lang w:val="ru-RU"/>
        </w:rPr>
        <w:t>‌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lastRenderedPageBreak/>
        <w:t>Произведения о детях</w:t>
      </w:r>
      <w:r w:rsidRPr="00145983">
        <w:rPr>
          <w:rFonts w:ascii="Times New Roman" w:hAnsi="Times New Roman"/>
          <w:color w:val="000000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со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взрослыми и сверстниками ‌</w:t>
      </w:r>
      <w:bookmarkStart w:id="75" w:name="af055e7a-930d-4d71-860c-0ef134e8808b"/>
      <w:r w:rsidRPr="00145983">
        <w:rPr>
          <w:rFonts w:ascii="Times New Roman" w:hAnsi="Times New Roman"/>
          <w:color w:val="000000"/>
          <w:lang w:val="ru-RU"/>
        </w:rPr>
        <w:t>(на примере произведений не менее трёх авторов)</w:t>
      </w:r>
      <w:bookmarkEnd w:id="75"/>
      <w:r w:rsidRPr="00145983">
        <w:rPr>
          <w:rFonts w:ascii="Times New Roman" w:hAnsi="Times New Roman"/>
          <w:color w:val="000000"/>
          <w:lang w:val="ru-RU"/>
        </w:rPr>
        <w:t>‌: А. П. Чехова, Н. Г. Гарина-Михайловского, М.М. Зощенко, К.Г.Паустовский, ‌</w:t>
      </w:r>
      <w:bookmarkStart w:id="76" w:name="7725f3ac-90cc-4ff9-a933-5f2500765865"/>
      <w:r w:rsidRPr="00145983">
        <w:rPr>
          <w:rFonts w:ascii="Times New Roman" w:hAnsi="Times New Roman"/>
          <w:color w:val="000000"/>
          <w:lang w:val="ru-RU"/>
        </w:rPr>
        <w:t>Б. С. Житкова, В. В. Крапивина и др.</w:t>
      </w:r>
      <w:bookmarkEnd w:id="76"/>
      <w:r w:rsidRPr="00145983">
        <w:rPr>
          <w:rFonts w:ascii="Times New Roman" w:hAnsi="Times New Roman"/>
          <w:color w:val="000000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Миньке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» ‌</w:t>
      </w:r>
      <w:bookmarkStart w:id="77" w:name="b11b7b7c-b734-4b90-8e59-61db21edb4cb"/>
      <w:r w:rsidRPr="00145983">
        <w:rPr>
          <w:rFonts w:ascii="Times New Roman" w:hAnsi="Times New Roman"/>
          <w:color w:val="000000"/>
          <w:lang w:val="ru-RU"/>
        </w:rPr>
        <w:t>(1-2 рассказа из цикла)</w:t>
      </w:r>
      <w:bookmarkEnd w:id="77"/>
      <w:r w:rsidRPr="00145983">
        <w:rPr>
          <w:rFonts w:ascii="Times New Roman" w:hAnsi="Times New Roman"/>
          <w:color w:val="000000"/>
          <w:lang w:val="ru-RU"/>
        </w:rPr>
        <w:t>‌, К.Г. Паустовский «Корзина с еловыми шишками» и другие.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Пьеса.</w:t>
      </w:r>
      <w:r w:rsidRPr="00145983">
        <w:rPr>
          <w:rFonts w:ascii="Times New Roman" w:hAnsi="Times New Roman"/>
          <w:color w:val="000000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37501a53-492c-457b-bba5-1c42b6cc6631"/>
      <w:r w:rsidRPr="00145983">
        <w:rPr>
          <w:rFonts w:ascii="Times New Roman" w:hAnsi="Times New Roman"/>
          <w:color w:val="000000"/>
          <w:lang w:val="ru-RU"/>
        </w:rPr>
        <w:t>(одна по выбору)</w:t>
      </w:r>
      <w:bookmarkEnd w:id="78"/>
      <w:r w:rsidRPr="00145983">
        <w:rPr>
          <w:rFonts w:ascii="Times New Roman" w:hAnsi="Times New Roman"/>
          <w:color w:val="000000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С.Я. Маршак «Двенадцать месяцев» и другие. 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Юмористические произведения.</w:t>
      </w:r>
      <w:r w:rsidRPr="00145983">
        <w:rPr>
          <w:rFonts w:ascii="Times New Roman" w:hAnsi="Times New Roman"/>
          <w:color w:val="000000"/>
          <w:lang w:val="ru-RU"/>
        </w:rPr>
        <w:t xml:space="preserve"> Круг чтения ‌</w:t>
      </w:r>
      <w:bookmarkStart w:id="79" w:name="75d9e905-0ed8-4b64-8f23-d12494003dd9"/>
      <w:r w:rsidRPr="00145983">
        <w:rPr>
          <w:rFonts w:ascii="Times New Roman" w:hAnsi="Times New Roman"/>
          <w:color w:val="000000"/>
          <w:lang w:val="ru-RU"/>
        </w:rPr>
        <w:t>(не менее двух произведений по выбору):</w:t>
      </w:r>
      <w:bookmarkEnd w:id="79"/>
      <w:r w:rsidRPr="00145983">
        <w:rPr>
          <w:rFonts w:ascii="Times New Roman" w:hAnsi="Times New Roman"/>
          <w:color w:val="000000"/>
          <w:lang w:val="ru-RU"/>
        </w:rPr>
        <w:t>‌ юмористические произведения на примере рассказов В. Ю. Драгунского, Н. Н. Носова, ‌</w:t>
      </w:r>
      <w:bookmarkStart w:id="80" w:name="861c58cd-2b62-48ca-aee2-cbc0aff1d663"/>
      <w:r w:rsidRPr="00145983">
        <w:rPr>
          <w:rFonts w:ascii="Times New Roman" w:hAnsi="Times New Roman"/>
          <w:color w:val="000000"/>
          <w:lang w:val="ru-RU"/>
        </w:rPr>
        <w:t xml:space="preserve">М. М. Зощенко, В. В.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Голявкина</w:t>
      </w:r>
      <w:bookmarkEnd w:id="80"/>
      <w:proofErr w:type="spellEnd"/>
      <w:r w:rsidRPr="00145983">
        <w:rPr>
          <w:rFonts w:ascii="Times New Roman" w:hAnsi="Times New Roman"/>
          <w:color w:val="000000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Произведения для чтения: В.Ю. Драгунский «Денискины рассказы» ‌</w:t>
      </w:r>
      <w:bookmarkStart w:id="81" w:name="3833d43d-9952-42a0-80a6-c982261f81f0"/>
      <w:r w:rsidRPr="00145983">
        <w:rPr>
          <w:rFonts w:ascii="Times New Roman" w:hAnsi="Times New Roman"/>
          <w:color w:val="000000"/>
          <w:lang w:val="ru-RU"/>
        </w:rPr>
        <w:t>(1-2 произведения по выбору)</w:t>
      </w:r>
      <w:bookmarkEnd w:id="81"/>
      <w:r w:rsidRPr="00145983">
        <w:rPr>
          <w:rFonts w:ascii="Times New Roman" w:hAnsi="Times New Roman"/>
          <w:color w:val="000000"/>
          <w:lang w:val="ru-RU"/>
        </w:rPr>
        <w:t>‌, Н.Н. Носов «Витя Малеев в школе и дома» (отдельные главы) ‌</w:t>
      </w:r>
      <w:bookmarkStart w:id="82" w:name="6717adc8-7d22-4c8b-8e0f-ca68d49678b4"/>
      <w:r w:rsidRPr="00145983">
        <w:rPr>
          <w:rFonts w:ascii="Times New Roman" w:hAnsi="Times New Roman"/>
          <w:color w:val="000000"/>
          <w:lang w:val="ru-RU"/>
        </w:rPr>
        <w:t>и другие</w:t>
      </w:r>
      <w:bookmarkEnd w:id="82"/>
      <w:r w:rsidRPr="00145983">
        <w:rPr>
          <w:rFonts w:ascii="Times New Roman" w:hAnsi="Times New Roman"/>
          <w:color w:val="000000"/>
          <w:lang w:val="ru-RU"/>
        </w:rPr>
        <w:t>‌.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Зарубежная литература</w:t>
      </w:r>
      <w:r w:rsidRPr="00145983">
        <w:rPr>
          <w:rFonts w:ascii="Times New Roman" w:hAnsi="Times New Roman"/>
          <w:color w:val="000000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 w:rsidRPr="00145983">
        <w:rPr>
          <w:rFonts w:ascii="Times New Roman" w:hAnsi="Times New Roman"/>
          <w:color w:val="000000"/>
          <w:lang w:val="ru-RU"/>
        </w:rPr>
        <w:t>Ш. Перро, братьев Гримм и др. (по выбору)</w:t>
      </w:r>
      <w:bookmarkEnd w:id="83"/>
      <w:r w:rsidRPr="00145983">
        <w:rPr>
          <w:rFonts w:ascii="Times New Roman" w:hAnsi="Times New Roman"/>
          <w:color w:val="000000"/>
          <w:lang w:val="ru-RU"/>
        </w:rPr>
        <w:t xml:space="preserve">‌. Приключенческая литература: произведения Дж. Свифта, Марка Твена. 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Произведения для чтения: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Сойер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» (отдельные главы) ‌</w:t>
      </w:r>
      <w:bookmarkStart w:id="84" w:name="7eaefd21-9d80-4380-a4c5-7fbfbc886408"/>
      <w:r w:rsidRPr="00145983">
        <w:rPr>
          <w:rFonts w:ascii="Times New Roman" w:hAnsi="Times New Roman"/>
          <w:color w:val="000000"/>
          <w:lang w:val="ru-RU"/>
        </w:rPr>
        <w:t>и другие (по выбору)</w:t>
      </w:r>
      <w:bookmarkEnd w:id="84"/>
      <w:r w:rsidRPr="00145983">
        <w:rPr>
          <w:rFonts w:ascii="Times New Roman" w:hAnsi="Times New Roman"/>
          <w:color w:val="000000"/>
          <w:lang w:val="ru-RU"/>
        </w:rPr>
        <w:t>‌.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i/>
          <w:color w:val="000000"/>
          <w:lang w:val="ru-RU"/>
        </w:rPr>
        <w:t>Библиографическая культура (работа с детской книгой и справочной литературой)</w:t>
      </w:r>
      <w:r w:rsidRPr="00145983">
        <w:rPr>
          <w:rFonts w:ascii="Times New Roman" w:hAnsi="Times New Roman"/>
          <w:color w:val="000000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Работа с источниками периодической печати.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72C91" w:rsidRPr="00145983" w:rsidRDefault="001459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72C91" w:rsidRPr="00145983" w:rsidRDefault="001459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E72C91" w:rsidRPr="00145983" w:rsidRDefault="001459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72C91" w:rsidRPr="00145983" w:rsidRDefault="001459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характеризовать героя и давать оценку его поступкам; </w:t>
      </w:r>
    </w:p>
    <w:p w:rsidR="00E72C91" w:rsidRPr="00145983" w:rsidRDefault="001459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72C91" w:rsidRPr="00145983" w:rsidRDefault="001459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72C91" w:rsidRPr="00145983" w:rsidRDefault="001459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72C91" w:rsidRPr="00145983" w:rsidRDefault="001459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72C91" w:rsidRPr="00145983" w:rsidRDefault="001459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lastRenderedPageBreak/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72C91" w:rsidRPr="00145983" w:rsidRDefault="001459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выбирать книгу в библиотеке в соответствии с учебной задачей; составлять аннотацию.</w:t>
      </w:r>
    </w:p>
    <w:p w:rsidR="00E72C91" w:rsidRPr="00145983" w:rsidRDefault="001459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Коммуникативные универсальные учебные действия способствуют формированию умений:</w:t>
      </w:r>
    </w:p>
    <w:p w:rsidR="00E72C91" w:rsidRPr="00145983" w:rsidRDefault="001459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72C91" w:rsidRPr="00145983" w:rsidRDefault="001459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пересказывать текст в соответствии с учебной задачей;</w:t>
      </w:r>
    </w:p>
    <w:p w:rsidR="00E72C91" w:rsidRPr="00145983" w:rsidRDefault="001459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рассказывать о тематике детской литературы, о любимом писателе и его произведениях;</w:t>
      </w:r>
    </w:p>
    <w:p w:rsidR="00E72C91" w:rsidRPr="00145983" w:rsidRDefault="001459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оценивать мнение авторов о героях и своё отношение к ним;</w:t>
      </w:r>
    </w:p>
    <w:p w:rsidR="00E72C91" w:rsidRPr="00145983" w:rsidRDefault="001459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использовать элементы импровизации при исполнении фольклорных произведений;</w:t>
      </w:r>
    </w:p>
    <w:p w:rsidR="00E72C91" w:rsidRPr="00145983" w:rsidRDefault="001459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Регулятивные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универсальные учебные способствуют формированию умений:</w:t>
      </w:r>
    </w:p>
    <w:p w:rsidR="00E72C91" w:rsidRPr="00145983" w:rsidRDefault="001459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72C91" w:rsidRPr="00145983" w:rsidRDefault="001459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определять цель выразительного исполнения и работы с текстом;</w:t>
      </w:r>
    </w:p>
    <w:p w:rsidR="00E72C91" w:rsidRPr="00145983" w:rsidRDefault="001459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72C91" w:rsidRPr="00145983" w:rsidRDefault="001459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Совместная деятельность способствует формированию умений:</w:t>
      </w:r>
    </w:p>
    <w:p w:rsidR="00E72C91" w:rsidRPr="00145983" w:rsidRDefault="001459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участвовать в театрализованной деятельности: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инсценировании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и драматизации (читать по ролям, разыгрывать сценки);</w:t>
      </w:r>
    </w:p>
    <w:p w:rsidR="00E72C91" w:rsidRPr="00145983" w:rsidRDefault="00145983">
      <w:pPr>
        <w:numPr>
          <w:ilvl w:val="0"/>
          <w:numId w:val="20"/>
        </w:numPr>
        <w:spacing w:after="0" w:line="264" w:lineRule="auto"/>
        <w:jc w:val="both"/>
      </w:pPr>
      <w:proofErr w:type="spellStart"/>
      <w:r w:rsidRPr="00145983">
        <w:rPr>
          <w:rFonts w:ascii="Times New Roman" w:hAnsi="Times New Roman"/>
          <w:color w:val="000000"/>
        </w:rPr>
        <w:t>соблюдать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правила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взаимодействия</w:t>
      </w:r>
      <w:proofErr w:type="spellEnd"/>
      <w:r w:rsidRPr="00145983">
        <w:rPr>
          <w:rFonts w:ascii="Times New Roman" w:hAnsi="Times New Roman"/>
          <w:color w:val="000000"/>
        </w:rPr>
        <w:t>;</w:t>
      </w:r>
    </w:p>
    <w:p w:rsidR="00E72C91" w:rsidRPr="00145983" w:rsidRDefault="001459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E72C91" w:rsidRPr="00145983" w:rsidRDefault="005173B4">
      <w:pPr>
        <w:spacing w:after="0" w:line="264" w:lineRule="auto"/>
        <w:ind w:left="120"/>
        <w:jc w:val="both"/>
        <w:rPr>
          <w:lang w:val="ru-RU"/>
        </w:rPr>
      </w:pPr>
      <w:r w:rsidRPr="00145983">
        <w:fldChar w:fldCharType="begin"/>
      </w:r>
      <w:r w:rsidR="00E72C91" w:rsidRPr="00145983">
        <w:instrText>HYPERLINK</w:instrText>
      </w:r>
      <w:r w:rsidR="00E72C91" w:rsidRPr="00145983">
        <w:rPr>
          <w:lang w:val="ru-RU"/>
        </w:rPr>
        <w:instrText xml:space="preserve"> \</w:instrText>
      </w:r>
      <w:r w:rsidR="00E72C91" w:rsidRPr="00145983">
        <w:instrText>l</w:instrText>
      </w:r>
      <w:r w:rsidR="00E72C91" w:rsidRPr="00145983">
        <w:rPr>
          <w:lang w:val="ru-RU"/>
        </w:rPr>
        <w:instrText xml:space="preserve"> "_</w:instrText>
      </w:r>
      <w:r w:rsidR="00E72C91" w:rsidRPr="00145983">
        <w:instrText>ftnref</w:instrText>
      </w:r>
      <w:r w:rsidR="00E72C91" w:rsidRPr="00145983">
        <w:rPr>
          <w:lang w:val="ru-RU"/>
        </w:rPr>
        <w:instrText>1" \</w:instrText>
      </w:r>
      <w:r w:rsidR="00E72C91" w:rsidRPr="00145983">
        <w:instrText>h</w:instrText>
      </w:r>
      <w:r w:rsidRPr="00145983">
        <w:fldChar w:fldCharType="separate"/>
      </w:r>
      <w:r w:rsidR="00145983" w:rsidRPr="00145983">
        <w:rPr>
          <w:rFonts w:ascii="Times New Roman" w:hAnsi="Times New Roman"/>
          <w:color w:val="0000FF"/>
          <w:lang w:val="ru-RU"/>
        </w:rPr>
        <w:t>[1]</w:t>
      </w:r>
      <w:r w:rsidRPr="00145983">
        <w:fldChar w:fldCharType="end"/>
      </w:r>
      <w:bookmarkEnd w:id="85"/>
      <w:r w:rsidR="00145983" w:rsidRPr="00145983">
        <w:rPr>
          <w:rFonts w:ascii="Times New Roman" w:hAnsi="Times New Roman"/>
          <w:color w:val="000000"/>
          <w:lang w:val="ru-RU"/>
        </w:rPr>
        <w:t xml:space="preserve"> В данной рабочей программе отражено </w:t>
      </w:r>
      <w:proofErr w:type="gramStart"/>
      <w:r w:rsidR="00145983" w:rsidRPr="00145983">
        <w:rPr>
          <w:rFonts w:ascii="Times New Roman" w:hAnsi="Times New Roman"/>
          <w:color w:val="000000"/>
          <w:lang w:val="ru-RU"/>
        </w:rPr>
        <w:t>только то</w:t>
      </w:r>
      <w:proofErr w:type="gramEnd"/>
      <w:r w:rsidR="00145983" w:rsidRPr="00145983">
        <w:rPr>
          <w:rFonts w:ascii="Times New Roman" w:hAnsi="Times New Roman"/>
          <w:color w:val="000000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72C91" w:rsidRPr="00145983" w:rsidRDefault="00E72C91">
      <w:pPr>
        <w:rPr>
          <w:lang w:val="ru-RU"/>
        </w:rPr>
        <w:sectPr w:rsidR="00E72C91" w:rsidRPr="00145983" w:rsidSect="00EC604D">
          <w:pgSz w:w="11906" w:h="16383"/>
          <w:pgMar w:top="567" w:right="850" w:bottom="709" w:left="851" w:header="720" w:footer="720" w:gutter="0"/>
          <w:cols w:space="720"/>
        </w:sectPr>
      </w:pPr>
    </w:p>
    <w:p w:rsidR="00E72C91" w:rsidRPr="00145983" w:rsidRDefault="00145983">
      <w:pPr>
        <w:spacing w:after="0" w:line="264" w:lineRule="auto"/>
        <w:ind w:left="120"/>
        <w:jc w:val="both"/>
        <w:rPr>
          <w:lang w:val="ru-RU"/>
        </w:rPr>
      </w:pPr>
      <w:bookmarkStart w:id="86" w:name="block-8940668"/>
      <w:bookmarkEnd w:id="4"/>
      <w:r w:rsidRPr="00145983">
        <w:rPr>
          <w:rFonts w:ascii="Times New Roman" w:hAnsi="Times New Roman"/>
          <w:b/>
          <w:color w:val="333333"/>
          <w:lang w:val="ru-RU"/>
        </w:rPr>
        <w:lastRenderedPageBreak/>
        <w:t xml:space="preserve">ПЛАНИРУЕМЫЕ </w:t>
      </w:r>
      <w:r w:rsidRPr="00145983">
        <w:rPr>
          <w:rFonts w:ascii="Times New Roman" w:hAnsi="Times New Roman"/>
          <w:b/>
          <w:color w:val="000000"/>
          <w:lang w:val="ru-RU"/>
        </w:rPr>
        <w:t xml:space="preserve">ОБРАЗОВАТЕЛЬНЫЕ </w:t>
      </w:r>
      <w:r w:rsidRPr="00145983">
        <w:rPr>
          <w:rFonts w:ascii="Times New Roman" w:hAnsi="Times New Roman"/>
          <w:b/>
          <w:color w:val="333333"/>
          <w:lang w:val="ru-RU"/>
        </w:rPr>
        <w:t>РЕЗУЛЬТАТЫ</w:t>
      </w:r>
    </w:p>
    <w:p w:rsidR="00E72C91" w:rsidRPr="00145983" w:rsidRDefault="00E72C91">
      <w:pPr>
        <w:spacing w:after="0" w:line="264" w:lineRule="auto"/>
        <w:ind w:left="120"/>
        <w:jc w:val="both"/>
        <w:rPr>
          <w:lang w:val="ru-RU"/>
        </w:rPr>
      </w:pP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личностных,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E72C91" w:rsidRPr="00145983" w:rsidRDefault="00E72C91">
      <w:pPr>
        <w:spacing w:after="0" w:line="264" w:lineRule="auto"/>
        <w:ind w:left="120"/>
        <w:jc w:val="both"/>
        <w:rPr>
          <w:lang w:val="ru-RU"/>
        </w:rPr>
      </w:pPr>
    </w:p>
    <w:p w:rsidR="00E72C91" w:rsidRPr="00145983" w:rsidRDefault="00145983">
      <w:pPr>
        <w:spacing w:after="0" w:line="264" w:lineRule="auto"/>
        <w:ind w:left="120"/>
        <w:jc w:val="both"/>
        <w:rPr>
          <w:lang w:val="ru-RU"/>
        </w:rPr>
      </w:pPr>
      <w:r w:rsidRPr="00145983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E72C91" w:rsidRPr="00145983" w:rsidRDefault="00E72C91">
      <w:pPr>
        <w:spacing w:after="0" w:line="264" w:lineRule="auto"/>
        <w:ind w:left="120"/>
        <w:jc w:val="both"/>
        <w:rPr>
          <w:lang w:val="ru-RU"/>
        </w:rPr>
      </w:pP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социокультурным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E72C91" w:rsidRPr="00145983" w:rsidRDefault="00145983">
      <w:pPr>
        <w:spacing w:after="0" w:line="264" w:lineRule="auto"/>
        <w:ind w:firstLine="600"/>
        <w:jc w:val="both"/>
      </w:pPr>
      <w:proofErr w:type="spellStart"/>
      <w:r w:rsidRPr="00145983">
        <w:rPr>
          <w:rFonts w:ascii="Times New Roman" w:hAnsi="Times New Roman"/>
          <w:b/>
          <w:color w:val="000000"/>
        </w:rPr>
        <w:t>Гражданско-патриотическое</w:t>
      </w:r>
      <w:proofErr w:type="spellEnd"/>
      <w:r w:rsidRPr="0014598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b/>
          <w:color w:val="000000"/>
        </w:rPr>
        <w:t>воспитание</w:t>
      </w:r>
      <w:proofErr w:type="spellEnd"/>
      <w:r w:rsidRPr="00145983">
        <w:rPr>
          <w:rFonts w:ascii="Times New Roman" w:hAnsi="Times New Roman"/>
          <w:b/>
          <w:color w:val="000000"/>
        </w:rPr>
        <w:t>:</w:t>
      </w:r>
    </w:p>
    <w:p w:rsidR="00E72C91" w:rsidRPr="00145983" w:rsidRDefault="001459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72C91" w:rsidRPr="00145983" w:rsidRDefault="001459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72C91" w:rsidRPr="00145983" w:rsidRDefault="001459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72C91" w:rsidRPr="00145983" w:rsidRDefault="00145983">
      <w:pPr>
        <w:spacing w:after="0" w:line="264" w:lineRule="auto"/>
        <w:ind w:firstLine="600"/>
        <w:jc w:val="both"/>
      </w:pPr>
      <w:proofErr w:type="spellStart"/>
      <w:r w:rsidRPr="00145983">
        <w:rPr>
          <w:rFonts w:ascii="Times New Roman" w:hAnsi="Times New Roman"/>
          <w:b/>
          <w:color w:val="000000"/>
        </w:rPr>
        <w:t>Духовно-нравственное</w:t>
      </w:r>
      <w:proofErr w:type="spellEnd"/>
      <w:r w:rsidRPr="0014598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b/>
          <w:color w:val="000000"/>
        </w:rPr>
        <w:t>воспитание</w:t>
      </w:r>
      <w:proofErr w:type="spellEnd"/>
      <w:r w:rsidRPr="00145983">
        <w:rPr>
          <w:rFonts w:ascii="Times New Roman" w:hAnsi="Times New Roman"/>
          <w:b/>
          <w:color w:val="000000"/>
        </w:rPr>
        <w:t>:</w:t>
      </w:r>
    </w:p>
    <w:p w:rsidR="00E72C91" w:rsidRPr="00145983" w:rsidRDefault="001459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72C91" w:rsidRPr="00145983" w:rsidRDefault="001459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72C91" w:rsidRPr="00145983" w:rsidRDefault="001459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72C91" w:rsidRPr="00145983" w:rsidRDefault="001459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72C91" w:rsidRPr="00145983" w:rsidRDefault="00145983">
      <w:pPr>
        <w:spacing w:after="0" w:line="264" w:lineRule="auto"/>
        <w:ind w:firstLine="600"/>
        <w:jc w:val="both"/>
      </w:pPr>
      <w:proofErr w:type="spellStart"/>
      <w:r w:rsidRPr="00145983">
        <w:rPr>
          <w:rFonts w:ascii="Times New Roman" w:hAnsi="Times New Roman"/>
          <w:b/>
          <w:color w:val="000000"/>
        </w:rPr>
        <w:t>Эстетическое</w:t>
      </w:r>
      <w:proofErr w:type="spellEnd"/>
      <w:r w:rsidRPr="0014598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b/>
          <w:color w:val="000000"/>
        </w:rPr>
        <w:t>воспитание</w:t>
      </w:r>
      <w:proofErr w:type="spellEnd"/>
      <w:r w:rsidRPr="00145983">
        <w:rPr>
          <w:rFonts w:ascii="Times New Roman" w:hAnsi="Times New Roman"/>
          <w:b/>
          <w:color w:val="000000"/>
        </w:rPr>
        <w:t>:</w:t>
      </w:r>
    </w:p>
    <w:p w:rsidR="00E72C91" w:rsidRPr="00145983" w:rsidRDefault="001459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72C91" w:rsidRPr="00145983" w:rsidRDefault="001459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72C91" w:rsidRPr="00145983" w:rsidRDefault="001459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72C91" w:rsidRPr="00145983" w:rsidRDefault="00145983">
      <w:pPr>
        <w:spacing w:after="0" w:line="264" w:lineRule="auto"/>
        <w:ind w:firstLine="600"/>
        <w:jc w:val="both"/>
      </w:pPr>
      <w:proofErr w:type="spellStart"/>
      <w:r w:rsidRPr="00145983">
        <w:rPr>
          <w:rFonts w:ascii="Times New Roman" w:hAnsi="Times New Roman"/>
          <w:b/>
          <w:color w:val="000000"/>
        </w:rPr>
        <w:t>Трудовое</w:t>
      </w:r>
      <w:proofErr w:type="spellEnd"/>
      <w:r w:rsidRPr="0014598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b/>
          <w:color w:val="000000"/>
        </w:rPr>
        <w:t>воспитание</w:t>
      </w:r>
      <w:proofErr w:type="spellEnd"/>
      <w:r w:rsidRPr="00145983">
        <w:rPr>
          <w:rFonts w:ascii="Times New Roman" w:hAnsi="Times New Roman"/>
          <w:b/>
          <w:color w:val="000000"/>
        </w:rPr>
        <w:t>:</w:t>
      </w:r>
    </w:p>
    <w:p w:rsidR="00E72C91" w:rsidRPr="00145983" w:rsidRDefault="001459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72C91" w:rsidRPr="00145983" w:rsidRDefault="00145983">
      <w:pPr>
        <w:spacing w:after="0" w:line="264" w:lineRule="auto"/>
        <w:ind w:firstLine="600"/>
        <w:jc w:val="both"/>
      </w:pPr>
      <w:proofErr w:type="spellStart"/>
      <w:r w:rsidRPr="00145983">
        <w:rPr>
          <w:rFonts w:ascii="Times New Roman" w:hAnsi="Times New Roman"/>
          <w:b/>
          <w:color w:val="000000"/>
        </w:rPr>
        <w:t>Экологическое</w:t>
      </w:r>
      <w:proofErr w:type="spellEnd"/>
      <w:r w:rsidRPr="0014598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b/>
          <w:color w:val="000000"/>
        </w:rPr>
        <w:t>воспитание</w:t>
      </w:r>
      <w:proofErr w:type="spellEnd"/>
      <w:r w:rsidRPr="00145983">
        <w:rPr>
          <w:rFonts w:ascii="Times New Roman" w:hAnsi="Times New Roman"/>
          <w:b/>
          <w:color w:val="000000"/>
        </w:rPr>
        <w:t>:</w:t>
      </w:r>
    </w:p>
    <w:p w:rsidR="00E72C91" w:rsidRPr="00145983" w:rsidRDefault="001459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72C91" w:rsidRPr="00145983" w:rsidRDefault="001459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lastRenderedPageBreak/>
        <w:t>неприятие действий, приносящих ей вред.</w:t>
      </w:r>
    </w:p>
    <w:p w:rsidR="00E72C91" w:rsidRPr="00145983" w:rsidRDefault="00145983">
      <w:pPr>
        <w:spacing w:after="0" w:line="264" w:lineRule="auto"/>
        <w:ind w:firstLine="600"/>
        <w:jc w:val="both"/>
      </w:pPr>
      <w:proofErr w:type="spellStart"/>
      <w:r w:rsidRPr="00145983">
        <w:rPr>
          <w:rFonts w:ascii="Times New Roman" w:hAnsi="Times New Roman"/>
          <w:b/>
          <w:color w:val="000000"/>
        </w:rPr>
        <w:t>Ценности</w:t>
      </w:r>
      <w:proofErr w:type="spellEnd"/>
      <w:r w:rsidRPr="0014598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b/>
          <w:color w:val="000000"/>
        </w:rPr>
        <w:t>научного</w:t>
      </w:r>
      <w:proofErr w:type="spellEnd"/>
      <w:r w:rsidRPr="0014598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b/>
          <w:color w:val="000000"/>
        </w:rPr>
        <w:t>познания</w:t>
      </w:r>
      <w:proofErr w:type="spellEnd"/>
      <w:r w:rsidRPr="00145983">
        <w:rPr>
          <w:rFonts w:ascii="Times New Roman" w:hAnsi="Times New Roman"/>
          <w:b/>
          <w:color w:val="000000"/>
        </w:rPr>
        <w:t>:</w:t>
      </w:r>
    </w:p>
    <w:p w:rsidR="00E72C91" w:rsidRPr="00145983" w:rsidRDefault="001459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72C91" w:rsidRPr="00145983" w:rsidRDefault="001459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овладение смысловым чтением для решения различного уровня учебных и жизненных задач;</w:t>
      </w:r>
    </w:p>
    <w:p w:rsidR="00E72C91" w:rsidRPr="00145983" w:rsidRDefault="001459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72C91" w:rsidRPr="00145983" w:rsidRDefault="00E72C91">
      <w:pPr>
        <w:spacing w:after="0" w:line="264" w:lineRule="auto"/>
        <w:ind w:left="120"/>
        <w:jc w:val="both"/>
        <w:rPr>
          <w:lang w:val="ru-RU"/>
        </w:rPr>
      </w:pPr>
    </w:p>
    <w:p w:rsidR="00E72C91" w:rsidRPr="00145983" w:rsidRDefault="00145983">
      <w:pPr>
        <w:spacing w:after="0" w:line="264" w:lineRule="auto"/>
        <w:ind w:left="120"/>
        <w:jc w:val="both"/>
        <w:rPr>
          <w:lang w:val="ru-RU"/>
        </w:rPr>
      </w:pPr>
      <w:r w:rsidRPr="00145983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E72C91" w:rsidRPr="00145983" w:rsidRDefault="00E72C91">
      <w:pPr>
        <w:spacing w:after="0" w:line="264" w:lineRule="auto"/>
        <w:ind w:left="120"/>
        <w:jc w:val="both"/>
        <w:rPr>
          <w:lang w:val="ru-RU"/>
        </w:rPr>
      </w:pP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будут сформированы познавательные универсальные учебные действия:</w:t>
      </w:r>
    </w:p>
    <w:p w:rsidR="00E72C91" w:rsidRPr="00145983" w:rsidRDefault="00145983">
      <w:pPr>
        <w:spacing w:after="0" w:line="264" w:lineRule="auto"/>
        <w:ind w:firstLine="600"/>
        <w:jc w:val="both"/>
      </w:pPr>
      <w:proofErr w:type="spellStart"/>
      <w:proofErr w:type="gramStart"/>
      <w:r w:rsidRPr="00145983">
        <w:rPr>
          <w:rFonts w:ascii="Times New Roman" w:hAnsi="Times New Roman"/>
          <w:i/>
          <w:color w:val="000000"/>
        </w:rPr>
        <w:t>базовые</w:t>
      </w:r>
      <w:proofErr w:type="spellEnd"/>
      <w:proofErr w:type="gramEnd"/>
      <w:r w:rsidRPr="00145983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i/>
          <w:color w:val="000000"/>
        </w:rPr>
        <w:t>логические</w:t>
      </w:r>
      <w:proofErr w:type="spellEnd"/>
      <w:r w:rsidRPr="00145983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i/>
          <w:color w:val="000000"/>
        </w:rPr>
        <w:t>действия</w:t>
      </w:r>
      <w:proofErr w:type="spellEnd"/>
      <w:r w:rsidRPr="00145983">
        <w:rPr>
          <w:rFonts w:ascii="Times New Roman" w:hAnsi="Times New Roman"/>
          <w:i/>
          <w:color w:val="000000"/>
        </w:rPr>
        <w:t>:</w:t>
      </w:r>
    </w:p>
    <w:p w:rsidR="00E72C91" w:rsidRPr="00145983" w:rsidRDefault="001459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72C91" w:rsidRPr="00145983" w:rsidRDefault="001459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объединять произведения по жанру, авторской принадлежности;</w:t>
      </w:r>
    </w:p>
    <w:p w:rsidR="00E72C91" w:rsidRPr="00145983" w:rsidRDefault="001459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72C91" w:rsidRPr="00145983" w:rsidRDefault="001459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72C91" w:rsidRPr="00145983" w:rsidRDefault="001459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72C91" w:rsidRPr="00145983" w:rsidRDefault="001459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72C91" w:rsidRPr="00145983" w:rsidRDefault="00145983">
      <w:pPr>
        <w:spacing w:after="0" w:line="264" w:lineRule="auto"/>
        <w:ind w:firstLine="600"/>
        <w:jc w:val="both"/>
      </w:pPr>
      <w:proofErr w:type="spellStart"/>
      <w:proofErr w:type="gramStart"/>
      <w:r w:rsidRPr="00145983">
        <w:rPr>
          <w:rFonts w:ascii="Times New Roman" w:hAnsi="Times New Roman"/>
          <w:i/>
          <w:color w:val="000000"/>
        </w:rPr>
        <w:t>базовые</w:t>
      </w:r>
      <w:proofErr w:type="spellEnd"/>
      <w:proofErr w:type="gramEnd"/>
      <w:r w:rsidRPr="00145983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i/>
          <w:color w:val="000000"/>
        </w:rPr>
        <w:t>исследовательские</w:t>
      </w:r>
      <w:proofErr w:type="spellEnd"/>
      <w:r w:rsidRPr="00145983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i/>
          <w:color w:val="000000"/>
        </w:rPr>
        <w:t>действия</w:t>
      </w:r>
      <w:proofErr w:type="spellEnd"/>
      <w:r w:rsidRPr="00145983">
        <w:rPr>
          <w:rFonts w:ascii="Times New Roman" w:hAnsi="Times New Roman"/>
          <w:i/>
          <w:color w:val="000000"/>
        </w:rPr>
        <w:t>:</w:t>
      </w:r>
    </w:p>
    <w:p w:rsidR="00E72C91" w:rsidRPr="00145983" w:rsidRDefault="001459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72C91" w:rsidRPr="00145983" w:rsidRDefault="001459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формулировать с помощью учителя цель, планировать изменения объекта, ситуации;</w:t>
      </w:r>
    </w:p>
    <w:p w:rsidR="00E72C91" w:rsidRPr="00145983" w:rsidRDefault="001459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подходящий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(на основе предложенных критериев);</w:t>
      </w:r>
    </w:p>
    <w:p w:rsidR="00E72C91" w:rsidRPr="00145983" w:rsidRDefault="001459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72C91" w:rsidRPr="00145983" w:rsidRDefault="001459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72C91" w:rsidRPr="00145983" w:rsidRDefault="001459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72C91" w:rsidRPr="00145983" w:rsidRDefault="00145983">
      <w:pPr>
        <w:spacing w:after="0" w:line="264" w:lineRule="auto"/>
        <w:ind w:firstLine="600"/>
        <w:jc w:val="both"/>
      </w:pPr>
      <w:proofErr w:type="spellStart"/>
      <w:proofErr w:type="gramStart"/>
      <w:r w:rsidRPr="00145983">
        <w:rPr>
          <w:rFonts w:ascii="Times New Roman" w:hAnsi="Times New Roman"/>
          <w:i/>
          <w:color w:val="000000"/>
        </w:rPr>
        <w:t>работа</w:t>
      </w:r>
      <w:proofErr w:type="spellEnd"/>
      <w:proofErr w:type="gramEnd"/>
      <w:r w:rsidRPr="00145983">
        <w:rPr>
          <w:rFonts w:ascii="Times New Roman" w:hAnsi="Times New Roman"/>
          <w:i/>
          <w:color w:val="000000"/>
        </w:rPr>
        <w:t xml:space="preserve"> с </w:t>
      </w:r>
      <w:proofErr w:type="spellStart"/>
      <w:r w:rsidRPr="00145983">
        <w:rPr>
          <w:rFonts w:ascii="Times New Roman" w:hAnsi="Times New Roman"/>
          <w:i/>
          <w:color w:val="000000"/>
        </w:rPr>
        <w:t>информацией</w:t>
      </w:r>
      <w:proofErr w:type="spellEnd"/>
      <w:r w:rsidRPr="00145983">
        <w:rPr>
          <w:rFonts w:ascii="Times New Roman" w:hAnsi="Times New Roman"/>
          <w:i/>
          <w:color w:val="000000"/>
        </w:rPr>
        <w:t>:</w:t>
      </w:r>
    </w:p>
    <w:p w:rsidR="00E72C91" w:rsidRPr="00145983" w:rsidRDefault="00145983">
      <w:pPr>
        <w:numPr>
          <w:ilvl w:val="0"/>
          <w:numId w:val="29"/>
        </w:numPr>
        <w:spacing w:after="0" w:line="264" w:lineRule="auto"/>
        <w:jc w:val="both"/>
      </w:pPr>
      <w:proofErr w:type="spellStart"/>
      <w:r w:rsidRPr="00145983">
        <w:rPr>
          <w:rFonts w:ascii="Times New Roman" w:hAnsi="Times New Roman"/>
          <w:color w:val="000000"/>
        </w:rPr>
        <w:t>выбирать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источник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получения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информации</w:t>
      </w:r>
      <w:proofErr w:type="spellEnd"/>
      <w:r w:rsidRPr="00145983">
        <w:rPr>
          <w:rFonts w:ascii="Times New Roman" w:hAnsi="Times New Roman"/>
          <w:color w:val="000000"/>
        </w:rPr>
        <w:t>;</w:t>
      </w:r>
    </w:p>
    <w:p w:rsidR="00E72C91" w:rsidRPr="00145983" w:rsidRDefault="001459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72C91" w:rsidRPr="00145983" w:rsidRDefault="001459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72C91" w:rsidRPr="00145983" w:rsidRDefault="001459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72C91" w:rsidRPr="00145983" w:rsidRDefault="001459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72C91" w:rsidRPr="00145983" w:rsidRDefault="001459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145983">
        <w:rPr>
          <w:rFonts w:ascii="Times New Roman" w:hAnsi="Times New Roman"/>
          <w:b/>
          <w:color w:val="000000"/>
          <w:lang w:val="ru-RU"/>
        </w:rPr>
        <w:t xml:space="preserve">коммуникативные </w:t>
      </w:r>
      <w:r w:rsidRPr="00145983">
        <w:rPr>
          <w:rFonts w:ascii="Times New Roman" w:hAnsi="Times New Roman"/>
          <w:color w:val="000000"/>
          <w:lang w:val="ru-RU"/>
        </w:rPr>
        <w:t>универсальные учебные действия: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</w:pPr>
      <w:proofErr w:type="spellStart"/>
      <w:proofErr w:type="gramStart"/>
      <w:r w:rsidRPr="00145983">
        <w:rPr>
          <w:rFonts w:ascii="Times New Roman" w:hAnsi="Times New Roman"/>
          <w:i/>
          <w:color w:val="000000"/>
        </w:rPr>
        <w:t>общение</w:t>
      </w:r>
      <w:proofErr w:type="spellEnd"/>
      <w:proofErr w:type="gramEnd"/>
      <w:r w:rsidRPr="00145983">
        <w:rPr>
          <w:rFonts w:ascii="Times New Roman" w:hAnsi="Times New Roman"/>
          <w:color w:val="000000"/>
        </w:rPr>
        <w:t>:</w:t>
      </w:r>
    </w:p>
    <w:p w:rsidR="00E72C91" w:rsidRPr="00145983" w:rsidRDefault="001459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72C91" w:rsidRPr="00145983" w:rsidRDefault="001459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72C91" w:rsidRPr="00145983" w:rsidRDefault="001459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E72C91" w:rsidRPr="00145983" w:rsidRDefault="001459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корректно и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аргументированно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 xml:space="preserve"> высказывать своё мнение;</w:t>
      </w:r>
    </w:p>
    <w:p w:rsidR="00E72C91" w:rsidRPr="00145983" w:rsidRDefault="001459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E72C91" w:rsidRPr="00145983" w:rsidRDefault="001459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E72C91" w:rsidRPr="00145983" w:rsidRDefault="00145983">
      <w:pPr>
        <w:numPr>
          <w:ilvl w:val="0"/>
          <w:numId w:val="30"/>
        </w:numPr>
        <w:spacing w:after="0" w:line="264" w:lineRule="auto"/>
        <w:jc w:val="both"/>
      </w:pPr>
      <w:proofErr w:type="spellStart"/>
      <w:r w:rsidRPr="00145983">
        <w:rPr>
          <w:rFonts w:ascii="Times New Roman" w:hAnsi="Times New Roman"/>
          <w:color w:val="000000"/>
        </w:rPr>
        <w:t>готовить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небольшие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публичные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выступления</w:t>
      </w:r>
      <w:proofErr w:type="spellEnd"/>
      <w:r w:rsidRPr="00145983">
        <w:rPr>
          <w:rFonts w:ascii="Times New Roman" w:hAnsi="Times New Roman"/>
          <w:color w:val="000000"/>
        </w:rPr>
        <w:t>;</w:t>
      </w:r>
    </w:p>
    <w:p w:rsidR="00E72C91" w:rsidRPr="00145983" w:rsidRDefault="001459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E72C91" w:rsidRPr="00145983" w:rsidRDefault="001459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 xml:space="preserve">К концу обучения в начальной школе у обучающегося формируются </w:t>
      </w:r>
      <w:r w:rsidRPr="00145983">
        <w:rPr>
          <w:rFonts w:ascii="Times New Roman" w:hAnsi="Times New Roman"/>
          <w:b/>
          <w:color w:val="000000"/>
          <w:lang w:val="ru-RU"/>
        </w:rPr>
        <w:t>регулятивные</w:t>
      </w:r>
      <w:r w:rsidRPr="00145983">
        <w:rPr>
          <w:rFonts w:ascii="Times New Roman" w:hAnsi="Times New Roman"/>
          <w:color w:val="000000"/>
          <w:lang w:val="ru-RU"/>
        </w:rPr>
        <w:t xml:space="preserve"> универсальные учебные действия:</w:t>
      </w:r>
      <w:proofErr w:type="gramEnd"/>
    </w:p>
    <w:p w:rsidR="00E72C91" w:rsidRPr="00145983" w:rsidRDefault="00145983">
      <w:pPr>
        <w:spacing w:after="0" w:line="264" w:lineRule="auto"/>
        <w:ind w:firstLine="600"/>
        <w:jc w:val="both"/>
      </w:pPr>
      <w:proofErr w:type="spellStart"/>
      <w:proofErr w:type="gramStart"/>
      <w:r w:rsidRPr="00145983">
        <w:rPr>
          <w:rFonts w:ascii="Times New Roman" w:hAnsi="Times New Roman"/>
          <w:i/>
          <w:color w:val="000000"/>
        </w:rPr>
        <w:t>самоорганизация</w:t>
      </w:r>
      <w:proofErr w:type="spellEnd"/>
      <w:proofErr w:type="gramEnd"/>
      <w:r w:rsidRPr="00145983">
        <w:rPr>
          <w:rFonts w:ascii="Times New Roman" w:hAnsi="Times New Roman"/>
          <w:color w:val="000000"/>
        </w:rPr>
        <w:t>:</w:t>
      </w:r>
    </w:p>
    <w:p w:rsidR="00E72C91" w:rsidRPr="00145983" w:rsidRDefault="0014598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E72C91" w:rsidRPr="00145983" w:rsidRDefault="00145983">
      <w:pPr>
        <w:numPr>
          <w:ilvl w:val="0"/>
          <w:numId w:val="31"/>
        </w:numPr>
        <w:spacing w:after="0" w:line="264" w:lineRule="auto"/>
        <w:jc w:val="both"/>
      </w:pPr>
      <w:proofErr w:type="spellStart"/>
      <w:r w:rsidRPr="00145983">
        <w:rPr>
          <w:rFonts w:ascii="Times New Roman" w:hAnsi="Times New Roman"/>
          <w:color w:val="000000"/>
        </w:rPr>
        <w:t>выстраивать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последовательность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выбранных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действий</w:t>
      </w:r>
      <w:proofErr w:type="spellEnd"/>
      <w:r w:rsidRPr="00145983">
        <w:rPr>
          <w:rFonts w:ascii="Times New Roman" w:hAnsi="Times New Roman"/>
          <w:color w:val="000000"/>
        </w:rPr>
        <w:t>;</w:t>
      </w:r>
    </w:p>
    <w:p w:rsidR="00E72C91" w:rsidRPr="00145983" w:rsidRDefault="00145983">
      <w:pPr>
        <w:spacing w:after="0" w:line="264" w:lineRule="auto"/>
        <w:ind w:firstLine="600"/>
        <w:jc w:val="both"/>
      </w:pPr>
      <w:proofErr w:type="spellStart"/>
      <w:proofErr w:type="gramStart"/>
      <w:r w:rsidRPr="00145983">
        <w:rPr>
          <w:rFonts w:ascii="Times New Roman" w:hAnsi="Times New Roman"/>
          <w:i/>
          <w:color w:val="000000"/>
        </w:rPr>
        <w:t>самоконтроль</w:t>
      </w:r>
      <w:proofErr w:type="spellEnd"/>
      <w:proofErr w:type="gramEnd"/>
      <w:r w:rsidRPr="00145983">
        <w:rPr>
          <w:rFonts w:ascii="Times New Roman" w:hAnsi="Times New Roman"/>
          <w:color w:val="000000"/>
        </w:rPr>
        <w:t>:</w:t>
      </w:r>
    </w:p>
    <w:p w:rsidR="00E72C91" w:rsidRPr="00145983" w:rsidRDefault="001459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устанавливать причины успеха/неудач учебной деятельности;</w:t>
      </w:r>
    </w:p>
    <w:p w:rsidR="00E72C91" w:rsidRPr="00145983" w:rsidRDefault="001459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E72C91" w:rsidRPr="00145983" w:rsidRDefault="00145983">
      <w:pPr>
        <w:spacing w:after="0" w:line="264" w:lineRule="auto"/>
        <w:ind w:left="120"/>
        <w:jc w:val="both"/>
      </w:pPr>
      <w:proofErr w:type="spellStart"/>
      <w:r w:rsidRPr="00145983">
        <w:rPr>
          <w:rFonts w:ascii="Times New Roman" w:hAnsi="Times New Roman"/>
          <w:color w:val="000000"/>
        </w:rPr>
        <w:t>Совместная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деятельность</w:t>
      </w:r>
      <w:proofErr w:type="spellEnd"/>
      <w:r w:rsidRPr="00145983">
        <w:rPr>
          <w:rFonts w:ascii="Times New Roman" w:hAnsi="Times New Roman"/>
          <w:color w:val="000000"/>
        </w:rPr>
        <w:t>:</w:t>
      </w:r>
    </w:p>
    <w:p w:rsidR="00E72C91" w:rsidRPr="00145983" w:rsidRDefault="001459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72C91" w:rsidRPr="00145983" w:rsidRDefault="001459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2C91" w:rsidRPr="00145983" w:rsidRDefault="001459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проявлять готовность руководить, выполнять поручения, подчиняться;</w:t>
      </w:r>
    </w:p>
    <w:p w:rsidR="00E72C91" w:rsidRPr="00145983" w:rsidRDefault="001459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ответственно выполнять свою часть работы;</w:t>
      </w:r>
    </w:p>
    <w:p w:rsidR="00E72C91" w:rsidRPr="00145983" w:rsidRDefault="001459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оценивать свой вклад в общий результат;</w:t>
      </w:r>
    </w:p>
    <w:p w:rsidR="00E72C91" w:rsidRPr="00145983" w:rsidRDefault="001459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выполнять совместные проектные задания с опорой на предложенные образцы.</w:t>
      </w:r>
    </w:p>
    <w:p w:rsidR="00E72C91" w:rsidRPr="00145983" w:rsidRDefault="00E72C91">
      <w:pPr>
        <w:spacing w:after="0" w:line="264" w:lineRule="auto"/>
        <w:ind w:left="120"/>
        <w:jc w:val="both"/>
        <w:rPr>
          <w:lang w:val="ru-RU"/>
        </w:rPr>
      </w:pPr>
    </w:p>
    <w:p w:rsidR="00E72C91" w:rsidRPr="00145983" w:rsidRDefault="00145983" w:rsidP="00B057CD">
      <w:pPr>
        <w:spacing w:after="0" w:line="264" w:lineRule="auto"/>
        <w:ind w:left="120"/>
        <w:jc w:val="both"/>
        <w:rPr>
          <w:lang w:val="ru-RU"/>
        </w:rPr>
      </w:pPr>
      <w:r w:rsidRPr="00145983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E72C91" w:rsidRPr="00145983" w:rsidRDefault="00145983" w:rsidP="00B057CD">
      <w:pPr>
        <w:spacing w:after="0" w:line="264" w:lineRule="auto"/>
        <w:ind w:firstLine="600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72C91" w:rsidRPr="00145983" w:rsidRDefault="00145983">
      <w:pPr>
        <w:spacing w:after="0" w:line="264" w:lineRule="auto"/>
        <w:ind w:left="120"/>
        <w:jc w:val="both"/>
      </w:pPr>
      <w:r w:rsidRPr="00145983">
        <w:rPr>
          <w:rFonts w:ascii="Times New Roman" w:hAnsi="Times New Roman"/>
          <w:b/>
          <w:color w:val="000000"/>
        </w:rPr>
        <w:t>1 КЛАСС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различать прозаическую (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нестихотворную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) и стихотворную речь;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сказки (фольклорные и литературные), рассказы, стихотворения);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по ролям с соблюдением норм произношения, расстановки ударения;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</w:pPr>
      <w:r w:rsidRPr="00145983">
        <w:rPr>
          <w:rFonts w:ascii="Times New Roman" w:hAnsi="Times New Roman"/>
          <w:color w:val="000000"/>
          <w:lang w:val="ru-RU"/>
        </w:rPr>
        <w:t xml:space="preserve">сочинять небольшие тексты по предложенному началу и др. </w:t>
      </w:r>
      <w:r w:rsidRPr="00145983">
        <w:rPr>
          <w:rFonts w:ascii="Times New Roman" w:hAnsi="Times New Roman"/>
          <w:color w:val="000000"/>
        </w:rPr>
        <w:t>(</w:t>
      </w:r>
      <w:proofErr w:type="spellStart"/>
      <w:r w:rsidRPr="00145983">
        <w:rPr>
          <w:rFonts w:ascii="Times New Roman" w:hAnsi="Times New Roman"/>
          <w:color w:val="000000"/>
        </w:rPr>
        <w:t>не</w:t>
      </w:r>
      <w:proofErr w:type="spellEnd"/>
      <w:r w:rsidRPr="00145983">
        <w:rPr>
          <w:rFonts w:ascii="Times New Roman" w:hAnsi="Times New Roman"/>
          <w:color w:val="000000"/>
        </w:rPr>
        <w:t xml:space="preserve"> </w:t>
      </w:r>
      <w:proofErr w:type="spellStart"/>
      <w:r w:rsidRPr="00145983">
        <w:rPr>
          <w:rFonts w:ascii="Times New Roman" w:hAnsi="Times New Roman"/>
          <w:color w:val="000000"/>
        </w:rPr>
        <w:t>менее</w:t>
      </w:r>
      <w:proofErr w:type="spellEnd"/>
      <w:r w:rsidRPr="00145983">
        <w:rPr>
          <w:rFonts w:ascii="Times New Roman" w:hAnsi="Times New Roman"/>
          <w:color w:val="000000"/>
        </w:rPr>
        <w:t xml:space="preserve"> 3 </w:t>
      </w:r>
      <w:proofErr w:type="spellStart"/>
      <w:r w:rsidRPr="00145983">
        <w:rPr>
          <w:rFonts w:ascii="Times New Roman" w:hAnsi="Times New Roman"/>
          <w:color w:val="000000"/>
        </w:rPr>
        <w:t>предложений</w:t>
      </w:r>
      <w:proofErr w:type="spellEnd"/>
      <w:r w:rsidRPr="00145983">
        <w:rPr>
          <w:rFonts w:ascii="Times New Roman" w:hAnsi="Times New Roman"/>
          <w:color w:val="000000"/>
        </w:rPr>
        <w:t>);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ориентироваться в книге/учебнике по обложке, оглавлению, иллюстрациям;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72C91" w:rsidRPr="00145983" w:rsidRDefault="001459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72C91" w:rsidRPr="00145983" w:rsidRDefault="00145983">
      <w:pPr>
        <w:spacing w:after="0" w:line="264" w:lineRule="auto"/>
        <w:ind w:left="120"/>
        <w:jc w:val="both"/>
      </w:pPr>
      <w:r w:rsidRPr="00145983">
        <w:rPr>
          <w:rFonts w:ascii="Times New Roman" w:hAnsi="Times New Roman"/>
          <w:b/>
          <w:color w:val="000000"/>
        </w:rPr>
        <w:t>2 КЛАСС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lastRenderedPageBreak/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сочинять по аналогии с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прочитанным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загадки, небольшие сказки, рассказы;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72C91" w:rsidRPr="00145983" w:rsidRDefault="001459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72C91" w:rsidRPr="00145983" w:rsidRDefault="00145983">
      <w:pPr>
        <w:spacing w:after="0" w:line="264" w:lineRule="auto"/>
        <w:ind w:left="120"/>
        <w:jc w:val="both"/>
      </w:pPr>
      <w:r w:rsidRPr="00145983">
        <w:rPr>
          <w:rFonts w:ascii="Times New Roman" w:hAnsi="Times New Roman"/>
          <w:b/>
          <w:color w:val="000000"/>
        </w:rPr>
        <w:t>3 КЛАСС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различать художественные произведения и познавательные тексты;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от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эпического;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составлять краткий отзыв о прочитанном произведении по заданному алгоритму;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72C91" w:rsidRPr="00145983" w:rsidRDefault="001459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72C91" w:rsidRPr="00145983" w:rsidRDefault="00145983">
      <w:pPr>
        <w:spacing w:after="0" w:line="264" w:lineRule="auto"/>
        <w:ind w:left="120"/>
        <w:jc w:val="both"/>
      </w:pPr>
      <w:r w:rsidRPr="00145983">
        <w:rPr>
          <w:rFonts w:ascii="Times New Roman" w:hAnsi="Times New Roman"/>
          <w:b/>
          <w:color w:val="000000"/>
        </w:rPr>
        <w:t>4 КЛАСС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различать художественные произведения и познавательные тексты;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45983">
        <w:rPr>
          <w:rFonts w:ascii="Times New Roman" w:hAnsi="Times New Roman"/>
          <w:color w:val="000000"/>
          <w:lang w:val="ru-RU"/>
        </w:rPr>
        <w:t>от</w:t>
      </w:r>
      <w:proofErr w:type="gramEnd"/>
      <w:r w:rsidRPr="00145983">
        <w:rPr>
          <w:rFonts w:ascii="Times New Roman" w:hAnsi="Times New Roman"/>
          <w:color w:val="000000"/>
          <w:lang w:val="ru-RU"/>
        </w:rPr>
        <w:t xml:space="preserve"> эпического;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45983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145983">
        <w:rPr>
          <w:rFonts w:ascii="Times New Roman" w:hAnsi="Times New Roman"/>
          <w:color w:val="000000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lastRenderedPageBreak/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72C91" w:rsidRPr="00145983" w:rsidRDefault="00145983" w:rsidP="00B057CD">
      <w:pPr>
        <w:numPr>
          <w:ilvl w:val="0"/>
          <w:numId w:val="37"/>
        </w:numPr>
        <w:spacing w:after="0" w:line="264" w:lineRule="auto"/>
        <w:ind w:left="426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составлять краткий отзыв о прочитанном произведении по заданному алгоритму;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45983">
        <w:rPr>
          <w:rFonts w:ascii="Times New Roman" w:hAnsi="Times New Roman"/>
          <w:color w:val="000000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72C91" w:rsidRPr="00145983" w:rsidRDefault="001459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983">
        <w:rPr>
          <w:rFonts w:ascii="Times New Roman" w:hAnsi="Times New Roman"/>
          <w:color w:val="000000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72C91" w:rsidRPr="00145983" w:rsidRDefault="00145983">
      <w:pPr>
        <w:spacing w:after="0" w:line="264" w:lineRule="auto"/>
        <w:ind w:left="120"/>
        <w:jc w:val="both"/>
      </w:pPr>
      <w:r w:rsidRPr="00145983">
        <w:rPr>
          <w:rFonts w:ascii="Times New Roman" w:hAnsi="Times New Roman"/>
          <w:b/>
          <w:color w:val="000000"/>
        </w:rPr>
        <w:t>​</w:t>
      </w:r>
    </w:p>
    <w:p w:rsidR="00E72C91" w:rsidRPr="00145983" w:rsidRDefault="00E72C91">
      <w:pPr>
        <w:sectPr w:rsidR="00E72C91" w:rsidRPr="00145983" w:rsidSect="00EC604D">
          <w:pgSz w:w="11906" w:h="16383"/>
          <w:pgMar w:top="851" w:right="850" w:bottom="568" w:left="851" w:header="720" w:footer="720" w:gutter="0"/>
          <w:cols w:space="720"/>
        </w:sectPr>
      </w:pPr>
    </w:p>
    <w:p w:rsidR="00E72C91" w:rsidRPr="00B057CD" w:rsidRDefault="00145983">
      <w:pPr>
        <w:spacing w:after="0"/>
        <w:ind w:left="120"/>
      </w:pPr>
      <w:bookmarkStart w:id="87" w:name="block-8940667"/>
      <w:bookmarkEnd w:id="86"/>
      <w:r w:rsidRPr="00B057CD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E72C91" w:rsidRPr="00B057CD" w:rsidRDefault="00145983">
      <w:pPr>
        <w:spacing w:after="0"/>
        <w:ind w:left="120"/>
      </w:pPr>
      <w:r w:rsidRPr="00B057CD">
        <w:rPr>
          <w:rFonts w:ascii="Times New Roman" w:hAnsi="Times New Roman"/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870"/>
        <w:gridCol w:w="943"/>
        <w:gridCol w:w="637"/>
        <w:gridCol w:w="71"/>
        <w:gridCol w:w="1313"/>
        <w:gridCol w:w="3223"/>
        <w:gridCol w:w="3167"/>
      </w:tblGrid>
      <w:tr w:rsidR="00145983" w:rsidRPr="00B057CD" w:rsidTr="0014598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r w:rsidRPr="00B057C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4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2964" w:type="dxa"/>
            <w:gridSpan w:val="4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167" w:type="dxa"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057CD">
              <w:rPr>
                <w:rFonts w:ascii="Times New Roman" w:hAnsi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983" w:rsidRPr="00B057CD" w:rsidRDefault="00145983"/>
        </w:tc>
        <w:tc>
          <w:tcPr>
            <w:tcW w:w="4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983" w:rsidRPr="00B057CD" w:rsidRDefault="0014598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r w:rsidRPr="00B057CD">
              <w:rPr>
                <w:rFonts w:ascii="Times New Roman" w:hAnsi="Times New Roman"/>
                <w:b/>
                <w:color w:val="000000"/>
              </w:rPr>
              <w:t>К</w:t>
            </w:r>
            <w:r w:rsidRPr="00B057CD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1384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b/>
                <w:color w:val="000000"/>
              </w:rPr>
              <w:t>П</w:t>
            </w:r>
            <w:r w:rsidRPr="00B057CD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2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983" w:rsidRPr="00B057CD" w:rsidRDefault="00145983"/>
        </w:tc>
        <w:tc>
          <w:tcPr>
            <w:tcW w:w="3167" w:type="dxa"/>
            <w:tcBorders>
              <w:top w:val="nil"/>
            </w:tcBorders>
          </w:tcPr>
          <w:p w:rsidR="00145983" w:rsidRPr="00B057CD" w:rsidRDefault="00145983"/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11766" w:type="dxa"/>
            <w:gridSpan w:val="7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Обучение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грамоте</w:t>
            </w:r>
            <w:proofErr w:type="spellEnd"/>
          </w:p>
        </w:tc>
        <w:tc>
          <w:tcPr>
            <w:tcW w:w="3167" w:type="dxa"/>
            <w:vMerge w:val="restart"/>
          </w:tcPr>
          <w:p w:rsidR="00B057CD" w:rsidRPr="00B057CD" w:rsidRDefault="00B057CD" w:rsidP="00B057C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057CD">
              <w:rPr>
                <w:rFonts w:ascii="Times New Roman" w:hAnsi="Times New Roman" w:cs="Times New Roman"/>
                <w:b/>
                <w:lang w:val="ru-RU"/>
              </w:rPr>
              <w:t>ИМ «Урочная деятельность».</w:t>
            </w:r>
          </w:p>
          <w:p w:rsidR="00B057CD" w:rsidRPr="00B057CD" w:rsidRDefault="00B057CD" w:rsidP="00B057C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057CD">
              <w:rPr>
                <w:rFonts w:ascii="Times New Roman" w:hAnsi="Times New Roman" w:cs="Times New Roman"/>
                <w:lang w:val="ru-RU"/>
              </w:rPr>
              <w:t xml:space="preserve">Максимальное 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      </w:r>
            <w:proofErr w:type="spellStart"/>
            <w:r w:rsidRPr="00B057CD">
              <w:rPr>
                <w:rFonts w:ascii="Times New Roman" w:hAnsi="Times New Roman" w:cs="Times New Roman"/>
                <w:lang w:val="ru-RU"/>
              </w:rPr>
              <w:t>социокультурных</w:t>
            </w:r>
            <w:proofErr w:type="spellEnd"/>
            <w:r w:rsidRPr="00B057CD">
              <w:rPr>
                <w:rFonts w:ascii="Times New Roman" w:hAnsi="Times New Roman" w:cs="Times New Roman"/>
                <w:lang w:val="ru-RU"/>
              </w:rPr>
              <w:t xml:space="preserve"> ценностей, </w:t>
            </w:r>
            <w:proofErr w:type="spellStart"/>
            <w:r w:rsidRPr="00B057CD">
              <w:rPr>
                <w:rFonts w:ascii="Times New Roman" w:hAnsi="Times New Roman" w:cs="Times New Roman"/>
                <w:lang w:val="ru-RU"/>
              </w:rPr>
              <w:t>российскогоисторического</w:t>
            </w:r>
            <w:proofErr w:type="spellEnd"/>
            <w:r w:rsidRPr="00B057CD">
              <w:rPr>
                <w:rFonts w:ascii="Times New Roman" w:hAnsi="Times New Roman" w:cs="Times New Roman"/>
                <w:lang w:val="ru-RU"/>
              </w:rPr>
              <w:t xml:space="preserve">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</w:t>
            </w:r>
          </w:p>
          <w:p w:rsidR="00145983" w:rsidRPr="00B057CD" w:rsidRDefault="00B057CD" w:rsidP="00B057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057CD">
              <w:rPr>
                <w:rFonts w:ascii="Times New Roman" w:hAnsi="Times New Roman" w:cs="Times New Roman"/>
                <w:b/>
                <w:lang w:val="ru-RU"/>
              </w:rPr>
              <w:t>ИМ</w:t>
            </w:r>
            <w:proofErr w:type="gramStart"/>
            <w:r w:rsidRPr="00B057CD">
              <w:rPr>
                <w:rFonts w:ascii="Times New Roman" w:hAnsi="Times New Roman" w:cs="Times New Roman"/>
                <w:b/>
                <w:lang w:val="ru-RU"/>
              </w:rPr>
              <w:t>«О</w:t>
            </w:r>
            <w:proofErr w:type="gramEnd"/>
            <w:r w:rsidRPr="00B057CD">
              <w:rPr>
                <w:rFonts w:ascii="Times New Roman" w:hAnsi="Times New Roman" w:cs="Times New Roman"/>
                <w:b/>
                <w:lang w:val="ru-RU"/>
              </w:rPr>
              <w:t>сновные школьные дела».</w:t>
            </w:r>
            <w:r w:rsidRPr="00B057CD">
              <w:rPr>
                <w:rFonts w:ascii="Times New Roman" w:hAnsi="Times New Roman" w:cs="Times New Roman"/>
                <w:lang w:val="ru-RU"/>
              </w:rPr>
              <w:t>Участие  в общешкольных мероприятиях, во всероссийских акциях, посвящённых значимым событиям в России, мире</w:t>
            </w: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167" w:type="dxa"/>
            <w:vMerge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Фонетика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167" w:type="dxa"/>
            <w:vMerge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Чтение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72 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167" w:type="dxa"/>
            <w:vMerge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5579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80 </w:t>
            </w:r>
          </w:p>
        </w:tc>
        <w:tc>
          <w:tcPr>
            <w:tcW w:w="5244" w:type="dxa"/>
            <w:gridSpan w:val="4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/>
        </w:tc>
        <w:tc>
          <w:tcPr>
            <w:tcW w:w="3167" w:type="dxa"/>
            <w:vMerge/>
          </w:tcPr>
          <w:p w:rsidR="00145983" w:rsidRPr="00B057CD" w:rsidRDefault="00145983"/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11766" w:type="dxa"/>
            <w:gridSpan w:val="7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Систематический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курс</w:t>
            </w:r>
            <w:proofErr w:type="spellEnd"/>
          </w:p>
        </w:tc>
        <w:tc>
          <w:tcPr>
            <w:tcW w:w="3167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167" w:type="dxa"/>
            <w:vMerge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Произведения о детях и для детей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167" w:type="dxa"/>
            <w:vMerge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родной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природе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167" w:type="dxa"/>
            <w:vMerge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167" w:type="dxa"/>
            <w:vMerge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Произведения о братьях наших меньших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167" w:type="dxa"/>
            <w:vMerge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маме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167" w:type="dxa"/>
            <w:vMerge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167" w:type="dxa"/>
            <w:vMerge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487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167" w:type="dxa"/>
            <w:vMerge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5579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40 </w:t>
            </w:r>
          </w:p>
        </w:tc>
        <w:tc>
          <w:tcPr>
            <w:tcW w:w="5244" w:type="dxa"/>
            <w:gridSpan w:val="4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/>
        </w:tc>
        <w:tc>
          <w:tcPr>
            <w:tcW w:w="3167" w:type="dxa"/>
            <w:vMerge/>
          </w:tcPr>
          <w:p w:rsidR="00145983" w:rsidRPr="00B057CD" w:rsidRDefault="00145983"/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5579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167" w:type="dxa"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5579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132 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2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/>
        </w:tc>
        <w:tc>
          <w:tcPr>
            <w:tcW w:w="3167" w:type="dxa"/>
          </w:tcPr>
          <w:p w:rsidR="00145983" w:rsidRPr="00B057CD" w:rsidRDefault="00145983"/>
        </w:tc>
      </w:tr>
    </w:tbl>
    <w:p w:rsidR="00E72C91" w:rsidRPr="00B057CD" w:rsidRDefault="00E72C91">
      <w:pPr>
        <w:sectPr w:rsidR="00E72C91" w:rsidRPr="00B057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C91" w:rsidRPr="00B057CD" w:rsidRDefault="00145983">
      <w:pPr>
        <w:spacing w:after="0"/>
        <w:ind w:left="120"/>
      </w:pPr>
      <w:r w:rsidRPr="00B057CD">
        <w:rPr>
          <w:rFonts w:ascii="Times New Roman" w:hAnsi="Times New Roman"/>
          <w:b/>
          <w:color w:val="000000"/>
        </w:rPr>
        <w:lastRenderedPageBreak/>
        <w:t xml:space="preserve"> 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4881"/>
        <w:gridCol w:w="931"/>
        <w:gridCol w:w="709"/>
        <w:gridCol w:w="851"/>
        <w:gridCol w:w="2976"/>
        <w:gridCol w:w="3734"/>
      </w:tblGrid>
      <w:tr w:rsidR="00145983" w:rsidRPr="00B057CD" w:rsidTr="0014598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r w:rsidRPr="00B057C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4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2491" w:type="dxa"/>
            <w:gridSpan w:val="3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734" w:type="dxa"/>
            <w:vMerge w:val="restart"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057CD">
              <w:rPr>
                <w:rFonts w:ascii="Times New Roman" w:hAnsi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983" w:rsidRPr="00B057CD" w:rsidRDefault="00145983"/>
        </w:tc>
        <w:tc>
          <w:tcPr>
            <w:tcW w:w="4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983" w:rsidRPr="00B057CD" w:rsidRDefault="00145983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b/>
                <w:color w:val="000000"/>
              </w:rPr>
              <w:t>К</w:t>
            </w:r>
            <w:r w:rsidRPr="00B057CD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r w:rsidRPr="00B057CD">
              <w:rPr>
                <w:rFonts w:ascii="Times New Roman" w:hAnsi="Times New Roman"/>
                <w:b/>
                <w:color w:val="000000"/>
              </w:rPr>
              <w:t>П</w:t>
            </w:r>
            <w:r w:rsidRPr="00B057CD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983" w:rsidRPr="00B057CD" w:rsidRDefault="00145983"/>
        </w:tc>
        <w:tc>
          <w:tcPr>
            <w:tcW w:w="3734" w:type="dxa"/>
            <w:vMerge/>
          </w:tcPr>
          <w:p w:rsidR="00145983" w:rsidRPr="00B057CD" w:rsidRDefault="00145983"/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r w:rsidRPr="00B057CD">
              <w:rPr>
                <w:rFonts w:ascii="Times New Roman" w:hAnsi="Times New Roman"/>
                <w:color w:val="000000"/>
              </w:rPr>
              <w:t xml:space="preserve">О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нашей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Родине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 w:rsidP="001459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34" w:type="dxa"/>
            <w:vMerge w:val="restart"/>
          </w:tcPr>
          <w:p w:rsidR="00B057CD" w:rsidRPr="00B057CD" w:rsidRDefault="00B057CD" w:rsidP="00B057C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057CD">
              <w:rPr>
                <w:rFonts w:ascii="Times New Roman" w:hAnsi="Times New Roman" w:cs="Times New Roman"/>
                <w:b/>
                <w:lang w:val="ru-RU"/>
              </w:rPr>
              <w:t>ИМ «Урочная деятельность».</w:t>
            </w:r>
          </w:p>
          <w:p w:rsidR="00B057CD" w:rsidRPr="00B057CD" w:rsidRDefault="00B057CD" w:rsidP="00B057C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057CD">
              <w:rPr>
                <w:rFonts w:ascii="Times New Roman" w:hAnsi="Times New Roman" w:cs="Times New Roman"/>
                <w:lang w:val="ru-RU"/>
              </w:rPr>
              <w:t xml:space="preserve">Максимальное 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      </w:r>
            <w:proofErr w:type="spellStart"/>
            <w:r w:rsidRPr="00B057CD">
              <w:rPr>
                <w:rFonts w:ascii="Times New Roman" w:hAnsi="Times New Roman" w:cs="Times New Roman"/>
                <w:lang w:val="ru-RU"/>
              </w:rPr>
              <w:t>социокультурных</w:t>
            </w:r>
            <w:proofErr w:type="spellEnd"/>
            <w:r w:rsidRPr="00B057CD">
              <w:rPr>
                <w:rFonts w:ascii="Times New Roman" w:hAnsi="Times New Roman" w:cs="Times New Roman"/>
                <w:lang w:val="ru-RU"/>
              </w:rPr>
              <w:t xml:space="preserve"> ценностей, </w:t>
            </w:r>
            <w:proofErr w:type="spellStart"/>
            <w:r w:rsidRPr="00B057CD">
              <w:rPr>
                <w:rFonts w:ascii="Times New Roman" w:hAnsi="Times New Roman" w:cs="Times New Roman"/>
                <w:lang w:val="ru-RU"/>
              </w:rPr>
              <w:t>российскогоисторического</w:t>
            </w:r>
            <w:proofErr w:type="spellEnd"/>
            <w:r w:rsidRPr="00B057CD">
              <w:rPr>
                <w:rFonts w:ascii="Times New Roman" w:hAnsi="Times New Roman" w:cs="Times New Roman"/>
                <w:lang w:val="ru-RU"/>
              </w:rPr>
              <w:t xml:space="preserve">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</w:t>
            </w:r>
          </w:p>
          <w:p w:rsidR="00145983" w:rsidRPr="00B057CD" w:rsidRDefault="00B057CD" w:rsidP="00B057CD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 w:cs="Times New Roman"/>
                <w:b/>
                <w:lang w:val="ru-RU"/>
              </w:rPr>
              <w:t>ИМ</w:t>
            </w:r>
            <w:proofErr w:type="gramStart"/>
            <w:r w:rsidRPr="00B057CD">
              <w:rPr>
                <w:rFonts w:ascii="Times New Roman" w:hAnsi="Times New Roman" w:cs="Times New Roman"/>
                <w:b/>
                <w:lang w:val="ru-RU"/>
              </w:rPr>
              <w:t>«О</w:t>
            </w:r>
            <w:proofErr w:type="gramEnd"/>
            <w:r w:rsidRPr="00B057CD">
              <w:rPr>
                <w:rFonts w:ascii="Times New Roman" w:hAnsi="Times New Roman" w:cs="Times New Roman"/>
                <w:b/>
                <w:lang w:val="ru-RU"/>
              </w:rPr>
              <w:t>сновные школьные дела».</w:t>
            </w:r>
            <w:r w:rsidRPr="00B057CD">
              <w:rPr>
                <w:rFonts w:ascii="Times New Roman" w:hAnsi="Times New Roman" w:cs="Times New Roman"/>
                <w:lang w:val="ru-RU"/>
              </w:rPr>
              <w:t>Участие  в общешкольных мероприятиях, во всероссийских акциях, посвящённых значимым событиям в России, мире</w:t>
            </w: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Фольклор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устное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народное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34" w:type="dxa"/>
            <w:vMerge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34" w:type="dxa"/>
            <w:vMerge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r w:rsidRPr="00B057CD">
              <w:rPr>
                <w:rFonts w:ascii="Times New Roman" w:hAnsi="Times New Roman"/>
                <w:color w:val="000000"/>
              </w:rPr>
              <w:t xml:space="preserve">О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детях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дружбе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 w:rsidP="001459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34" w:type="dxa"/>
            <w:vMerge/>
          </w:tcPr>
          <w:p w:rsidR="00145983" w:rsidRPr="00B057CD" w:rsidRDefault="00145983" w:rsidP="00145983">
            <w:pPr>
              <w:spacing w:after="0"/>
              <w:ind w:left="135"/>
              <w:rPr>
                <w:lang w:val="ru-RU"/>
              </w:rPr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сказок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34" w:type="dxa"/>
            <w:vMerge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34" w:type="dxa"/>
            <w:vMerge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r w:rsidRPr="00B057CD">
              <w:rPr>
                <w:rFonts w:ascii="Times New Roman" w:hAnsi="Times New Roman"/>
                <w:color w:val="000000"/>
              </w:rPr>
              <w:t xml:space="preserve">О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братьях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наших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меньших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34" w:type="dxa"/>
            <w:vMerge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18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34" w:type="dxa"/>
            <w:vMerge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О </w:t>
            </w:r>
            <w:proofErr w:type="gramStart"/>
            <w:r w:rsidRPr="00B057CD">
              <w:rPr>
                <w:rFonts w:ascii="Times New Roman" w:hAnsi="Times New Roman"/>
                <w:color w:val="000000"/>
                <w:lang w:val="ru-RU"/>
              </w:rPr>
              <w:t>наших</w:t>
            </w:r>
            <w:proofErr w:type="gramEnd"/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близких, о семье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34" w:type="dxa"/>
            <w:vMerge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Зарубежная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 w:rsidP="001459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34" w:type="dxa"/>
            <w:vMerge/>
          </w:tcPr>
          <w:p w:rsidR="00145983" w:rsidRPr="00B057CD" w:rsidRDefault="00145983" w:rsidP="00145983">
            <w:pPr>
              <w:spacing w:after="0"/>
              <w:ind w:left="135"/>
              <w:rPr>
                <w:lang w:val="ru-RU"/>
              </w:rPr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8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34" w:type="dxa"/>
            <w:vMerge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5732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734" w:type="dxa"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5732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/>
        </w:tc>
        <w:tc>
          <w:tcPr>
            <w:tcW w:w="3734" w:type="dxa"/>
          </w:tcPr>
          <w:p w:rsidR="00145983" w:rsidRPr="00B057CD" w:rsidRDefault="00145983"/>
        </w:tc>
      </w:tr>
    </w:tbl>
    <w:p w:rsidR="00E72C91" w:rsidRPr="00B057CD" w:rsidRDefault="00E72C91">
      <w:pPr>
        <w:sectPr w:rsidR="00E72C91" w:rsidRPr="00B057CD" w:rsidSect="00B057CD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E72C91" w:rsidRPr="00B057CD" w:rsidRDefault="00145983">
      <w:pPr>
        <w:spacing w:after="0"/>
        <w:ind w:left="120"/>
      </w:pPr>
      <w:r w:rsidRPr="00B057CD">
        <w:rPr>
          <w:rFonts w:ascii="Times New Roman" w:hAnsi="Times New Roman"/>
          <w:b/>
          <w:color w:val="000000"/>
        </w:rPr>
        <w:lastRenderedPageBreak/>
        <w:t xml:space="preserve"> 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8"/>
        <w:gridCol w:w="4786"/>
        <w:gridCol w:w="895"/>
        <w:gridCol w:w="699"/>
        <w:gridCol w:w="709"/>
        <w:gridCol w:w="3827"/>
        <w:gridCol w:w="3450"/>
      </w:tblGrid>
      <w:tr w:rsidR="00145983" w:rsidRPr="00B057CD" w:rsidTr="00145983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r w:rsidRPr="00B057C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4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2303" w:type="dxa"/>
            <w:gridSpan w:val="3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057CD">
              <w:rPr>
                <w:rFonts w:ascii="Times New Roman" w:hAnsi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983" w:rsidRPr="00B057CD" w:rsidRDefault="00145983"/>
        </w:tc>
        <w:tc>
          <w:tcPr>
            <w:tcW w:w="47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983" w:rsidRPr="00B057CD" w:rsidRDefault="0014598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b/>
                <w:color w:val="000000"/>
              </w:rPr>
              <w:t>К</w:t>
            </w:r>
            <w:r w:rsidRPr="00B057CD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b/>
                <w:color w:val="000000"/>
              </w:rPr>
              <w:t>П</w:t>
            </w:r>
            <w:r w:rsidRPr="00B057CD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983" w:rsidRPr="00B057CD" w:rsidRDefault="00145983"/>
        </w:tc>
        <w:tc>
          <w:tcPr>
            <w:tcW w:w="3450" w:type="dxa"/>
            <w:vMerge/>
          </w:tcPr>
          <w:p w:rsidR="00145983" w:rsidRPr="00B057CD" w:rsidRDefault="00145983"/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О Родине и её истории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50" w:type="dxa"/>
            <w:vMerge w:val="restart"/>
          </w:tcPr>
          <w:p w:rsidR="00B057CD" w:rsidRPr="00B057CD" w:rsidRDefault="00B057CD" w:rsidP="00B057C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057CD">
              <w:rPr>
                <w:rFonts w:ascii="Times New Roman" w:hAnsi="Times New Roman" w:cs="Times New Roman"/>
                <w:b/>
                <w:lang w:val="ru-RU"/>
              </w:rPr>
              <w:t>ИМ «Урочная деятельность».</w:t>
            </w:r>
          </w:p>
          <w:p w:rsidR="00B057CD" w:rsidRPr="00B057CD" w:rsidRDefault="00B057CD" w:rsidP="00B057C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057CD">
              <w:rPr>
                <w:rFonts w:ascii="Times New Roman" w:hAnsi="Times New Roman" w:cs="Times New Roman"/>
                <w:lang w:val="ru-RU"/>
              </w:rPr>
              <w:t xml:space="preserve">Максимальное 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      </w:r>
            <w:proofErr w:type="spellStart"/>
            <w:r w:rsidRPr="00B057CD">
              <w:rPr>
                <w:rFonts w:ascii="Times New Roman" w:hAnsi="Times New Roman" w:cs="Times New Roman"/>
                <w:lang w:val="ru-RU"/>
              </w:rPr>
              <w:t>социокультурных</w:t>
            </w:r>
            <w:proofErr w:type="spellEnd"/>
            <w:r w:rsidRPr="00B057CD">
              <w:rPr>
                <w:rFonts w:ascii="Times New Roman" w:hAnsi="Times New Roman" w:cs="Times New Roman"/>
                <w:lang w:val="ru-RU"/>
              </w:rPr>
              <w:t xml:space="preserve"> ценностей, </w:t>
            </w:r>
            <w:proofErr w:type="spellStart"/>
            <w:r w:rsidRPr="00B057CD">
              <w:rPr>
                <w:rFonts w:ascii="Times New Roman" w:hAnsi="Times New Roman" w:cs="Times New Roman"/>
                <w:lang w:val="ru-RU"/>
              </w:rPr>
              <w:t>российскогоисторического</w:t>
            </w:r>
            <w:proofErr w:type="spellEnd"/>
            <w:r w:rsidRPr="00B057CD">
              <w:rPr>
                <w:rFonts w:ascii="Times New Roman" w:hAnsi="Times New Roman" w:cs="Times New Roman"/>
                <w:lang w:val="ru-RU"/>
              </w:rPr>
              <w:t xml:space="preserve">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</w:t>
            </w:r>
          </w:p>
          <w:p w:rsidR="00145983" w:rsidRPr="00B057CD" w:rsidRDefault="00B057CD" w:rsidP="00B057C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057CD">
              <w:rPr>
                <w:rFonts w:ascii="Times New Roman" w:hAnsi="Times New Roman" w:cs="Times New Roman"/>
                <w:b/>
                <w:lang w:val="ru-RU"/>
              </w:rPr>
              <w:t>ИМ</w:t>
            </w:r>
            <w:proofErr w:type="gramStart"/>
            <w:r w:rsidRPr="00B057CD">
              <w:rPr>
                <w:rFonts w:ascii="Times New Roman" w:hAnsi="Times New Roman" w:cs="Times New Roman"/>
                <w:b/>
                <w:lang w:val="ru-RU"/>
              </w:rPr>
              <w:t>«О</w:t>
            </w:r>
            <w:proofErr w:type="gramEnd"/>
            <w:r w:rsidRPr="00B057CD">
              <w:rPr>
                <w:rFonts w:ascii="Times New Roman" w:hAnsi="Times New Roman" w:cs="Times New Roman"/>
                <w:b/>
                <w:lang w:val="ru-RU"/>
              </w:rPr>
              <w:t>сновные школьные дела».</w:t>
            </w:r>
            <w:r w:rsidRPr="00B057CD">
              <w:rPr>
                <w:rFonts w:ascii="Times New Roman" w:hAnsi="Times New Roman" w:cs="Times New Roman"/>
                <w:lang w:val="ru-RU"/>
              </w:rPr>
              <w:t>Участие  в общешкольных мероприятиях, во всероссийских акциях, посвящённых значимым событиям в России, мире</w:t>
            </w: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Фольклор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устное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народное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И.А.Крылова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А.С.Пушкина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B057CD">
              <w:rPr>
                <w:rFonts w:ascii="Times New Roman" w:hAnsi="Times New Roman"/>
                <w:color w:val="000000"/>
              </w:rPr>
              <w:t>I</w:t>
            </w:r>
            <w:proofErr w:type="gramEnd"/>
            <w:r w:rsidRPr="00B057CD">
              <w:rPr>
                <w:rFonts w:ascii="Times New Roman" w:hAnsi="Times New Roman"/>
                <w:color w:val="000000"/>
                <w:lang w:val="ru-RU"/>
              </w:rPr>
              <w:t>Х 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Л.Н.Толстого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Литературная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сказка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Картины природы в произведениях поэтов и писателей </w:t>
            </w:r>
            <w:r w:rsidRPr="00B057CD">
              <w:rPr>
                <w:rFonts w:ascii="Times New Roman" w:hAnsi="Times New Roman"/>
                <w:color w:val="000000"/>
              </w:rPr>
              <w:t>XX</w:t>
            </w: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16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детях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Юмористические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Зарубежная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5494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5494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/>
        </w:tc>
        <w:tc>
          <w:tcPr>
            <w:tcW w:w="3450" w:type="dxa"/>
          </w:tcPr>
          <w:p w:rsidR="00145983" w:rsidRPr="00B057CD" w:rsidRDefault="00145983"/>
        </w:tc>
      </w:tr>
    </w:tbl>
    <w:p w:rsidR="00E72C91" w:rsidRPr="00B057CD" w:rsidRDefault="00E72C91">
      <w:pPr>
        <w:sectPr w:rsidR="00E72C91" w:rsidRPr="00B057CD" w:rsidSect="00B057CD">
          <w:pgSz w:w="16383" w:h="11906" w:orient="landscape"/>
          <w:pgMar w:top="426" w:right="850" w:bottom="709" w:left="1701" w:header="720" w:footer="720" w:gutter="0"/>
          <w:cols w:space="720"/>
        </w:sectPr>
      </w:pPr>
    </w:p>
    <w:p w:rsidR="00E72C91" w:rsidRPr="00B057CD" w:rsidRDefault="00145983">
      <w:pPr>
        <w:spacing w:after="0"/>
        <w:ind w:left="120"/>
      </w:pPr>
      <w:r w:rsidRPr="00B057CD">
        <w:rPr>
          <w:rFonts w:ascii="Times New Roman" w:hAnsi="Times New Roman"/>
          <w:b/>
          <w:color w:val="000000"/>
        </w:rPr>
        <w:lastRenderedPageBreak/>
        <w:t xml:space="preserve"> 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8"/>
        <w:gridCol w:w="4802"/>
        <w:gridCol w:w="895"/>
        <w:gridCol w:w="683"/>
        <w:gridCol w:w="850"/>
        <w:gridCol w:w="3686"/>
        <w:gridCol w:w="3450"/>
      </w:tblGrid>
      <w:tr w:rsidR="00145983" w:rsidRPr="00B057CD" w:rsidTr="00145983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r w:rsidRPr="00B057C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4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2428" w:type="dxa"/>
            <w:gridSpan w:val="3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B057CD">
              <w:rPr>
                <w:rFonts w:ascii="Times New Roman" w:hAnsi="Times New Roman"/>
                <w:b/>
                <w:color w:val="000000"/>
                <w:lang w:val="ru-RU"/>
              </w:rPr>
              <w:t>Программа воспитания</w:t>
            </w: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983" w:rsidRPr="00B057CD" w:rsidRDefault="00145983"/>
        </w:tc>
        <w:tc>
          <w:tcPr>
            <w:tcW w:w="4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983" w:rsidRPr="00B057CD" w:rsidRDefault="0014598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r w:rsidRPr="00B057CD">
              <w:rPr>
                <w:rFonts w:ascii="Times New Roman" w:hAnsi="Times New Roman"/>
                <w:b/>
                <w:color w:val="000000"/>
              </w:rPr>
              <w:t>К</w:t>
            </w:r>
            <w:r w:rsidRPr="00B057CD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r w:rsidRPr="00B057C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b/>
                <w:color w:val="000000"/>
              </w:rPr>
              <w:t>П</w:t>
            </w:r>
            <w:r w:rsidRPr="00B057CD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</w:p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983" w:rsidRPr="00B057CD" w:rsidRDefault="00145983"/>
        </w:tc>
        <w:tc>
          <w:tcPr>
            <w:tcW w:w="3450" w:type="dxa"/>
            <w:vMerge/>
          </w:tcPr>
          <w:p w:rsidR="00145983" w:rsidRPr="00B057CD" w:rsidRDefault="00145983"/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О Родине, героические страницы истории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 w:val="restart"/>
          </w:tcPr>
          <w:p w:rsidR="00B057CD" w:rsidRPr="00B057CD" w:rsidRDefault="00B057CD" w:rsidP="00B057C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057CD">
              <w:rPr>
                <w:rFonts w:ascii="Times New Roman" w:hAnsi="Times New Roman" w:cs="Times New Roman"/>
                <w:b/>
                <w:lang w:val="ru-RU"/>
              </w:rPr>
              <w:t>ИМ «Урочная деятельность».</w:t>
            </w:r>
          </w:p>
          <w:p w:rsidR="00B057CD" w:rsidRPr="00B057CD" w:rsidRDefault="00B057CD" w:rsidP="00B057C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057CD">
              <w:rPr>
                <w:rFonts w:ascii="Times New Roman" w:hAnsi="Times New Roman" w:cs="Times New Roman"/>
                <w:lang w:val="ru-RU"/>
              </w:rPr>
              <w:t xml:space="preserve">Максимальное 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      </w:r>
            <w:proofErr w:type="spellStart"/>
            <w:r w:rsidRPr="00B057CD">
              <w:rPr>
                <w:rFonts w:ascii="Times New Roman" w:hAnsi="Times New Roman" w:cs="Times New Roman"/>
                <w:lang w:val="ru-RU"/>
              </w:rPr>
              <w:t>социокультурных</w:t>
            </w:r>
            <w:proofErr w:type="spellEnd"/>
            <w:r w:rsidRPr="00B057CD">
              <w:rPr>
                <w:rFonts w:ascii="Times New Roman" w:hAnsi="Times New Roman" w:cs="Times New Roman"/>
                <w:lang w:val="ru-RU"/>
              </w:rPr>
              <w:t xml:space="preserve"> ценностей, </w:t>
            </w:r>
            <w:proofErr w:type="spellStart"/>
            <w:r w:rsidRPr="00B057CD">
              <w:rPr>
                <w:rFonts w:ascii="Times New Roman" w:hAnsi="Times New Roman" w:cs="Times New Roman"/>
                <w:lang w:val="ru-RU"/>
              </w:rPr>
              <w:t>российскогоисторического</w:t>
            </w:r>
            <w:proofErr w:type="spellEnd"/>
            <w:r w:rsidRPr="00B057CD">
              <w:rPr>
                <w:rFonts w:ascii="Times New Roman" w:hAnsi="Times New Roman" w:cs="Times New Roman"/>
                <w:lang w:val="ru-RU"/>
              </w:rPr>
              <w:t xml:space="preserve">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</w:t>
            </w:r>
          </w:p>
          <w:p w:rsidR="00145983" w:rsidRPr="00B057CD" w:rsidRDefault="00B057CD" w:rsidP="00B057CD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057CD">
              <w:rPr>
                <w:rFonts w:ascii="Times New Roman" w:hAnsi="Times New Roman" w:cs="Times New Roman"/>
                <w:b/>
                <w:lang w:val="ru-RU"/>
              </w:rPr>
              <w:t>ИМ</w:t>
            </w:r>
            <w:proofErr w:type="gramStart"/>
            <w:r w:rsidRPr="00B057CD">
              <w:rPr>
                <w:rFonts w:ascii="Times New Roman" w:hAnsi="Times New Roman" w:cs="Times New Roman"/>
                <w:b/>
                <w:lang w:val="ru-RU"/>
              </w:rPr>
              <w:t>«О</w:t>
            </w:r>
            <w:proofErr w:type="gramEnd"/>
            <w:r w:rsidRPr="00B057CD">
              <w:rPr>
                <w:rFonts w:ascii="Times New Roman" w:hAnsi="Times New Roman" w:cs="Times New Roman"/>
                <w:b/>
                <w:lang w:val="ru-RU"/>
              </w:rPr>
              <w:t>сновные школьные дела».</w:t>
            </w:r>
            <w:r w:rsidRPr="00B057CD">
              <w:rPr>
                <w:rFonts w:ascii="Times New Roman" w:hAnsi="Times New Roman" w:cs="Times New Roman"/>
                <w:lang w:val="ru-RU"/>
              </w:rPr>
              <w:t>Участие  в общешкольных мероприятиях, во всероссийских акциях, посвящённых значимым событиям в России, мире</w:t>
            </w: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Фольклор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устное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народное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И.А.Крылова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А.С.Пушкина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М. Ю.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Лермонтова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Литературная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сказка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Картины природы в творчестве поэтов и писателей Х</w:t>
            </w:r>
            <w:proofErr w:type="gramStart"/>
            <w:r w:rsidRPr="00B057CD">
              <w:rPr>
                <w:rFonts w:ascii="Times New Roman" w:hAnsi="Times New Roman"/>
                <w:color w:val="000000"/>
              </w:rPr>
              <w:t>I</w:t>
            </w:r>
            <w:proofErr w:type="gramEnd"/>
            <w:r w:rsidRPr="00B057CD">
              <w:rPr>
                <w:rFonts w:ascii="Times New Roman" w:hAnsi="Times New Roman"/>
                <w:color w:val="000000"/>
                <w:lang w:val="ru-RU"/>
              </w:rPr>
              <w:t>Х 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Творчество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Л. Н.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Толстого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Картины природы в творчестве поэтов и писателей </w:t>
            </w:r>
            <w:r w:rsidRPr="00B057CD">
              <w:rPr>
                <w:rFonts w:ascii="Times New Roman" w:hAnsi="Times New Roman"/>
                <w:color w:val="000000"/>
              </w:rPr>
              <w:t>XX</w:t>
            </w: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Произведения о животных и родной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детях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Пьеса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Юмористические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произведения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t>Зарубежная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EC604D" w:rsidTr="00145983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</w:pPr>
            <w:r w:rsidRPr="00B057C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57CD">
              <w:rPr>
                <w:rFonts w:ascii="Times New Roman" w:hAnsi="Times New Roman"/>
                <w:color w:val="000000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B0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57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 w:rsidRPr="00B057C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5510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  <w:proofErr w:type="spellStart"/>
            <w:r w:rsidRPr="00B057CD">
              <w:rPr>
                <w:rFonts w:ascii="Times New Roman" w:hAnsi="Times New Roman"/>
                <w:color w:val="000000"/>
              </w:rPr>
              <w:lastRenderedPageBreak/>
              <w:t>Резервное</w:t>
            </w:r>
            <w:proofErr w:type="spellEnd"/>
            <w:r w:rsidRPr="00B057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057CD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</w:pPr>
          </w:p>
        </w:tc>
        <w:tc>
          <w:tcPr>
            <w:tcW w:w="3450" w:type="dxa"/>
            <w:vMerge/>
          </w:tcPr>
          <w:p w:rsidR="00145983" w:rsidRPr="00B057CD" w:rsidRDefault="00145983">
            <w:pPr>
              <w:spacing w:after="0"/>
              <w:ind w:left="135"/>
            </w:pPr>
          </w:p>
        </w:tc>
      </w:tr>
      <w:tr w:rsidR="00145983" w:rsidRPr="00B057CD" w:rsidTr="00145983">
        <w:trPr>
          <w:trHeight w:val="144"/>
          <w:tblCellSpacing w:w="20" w:type="nil"/>
        </w:trPr>
        <w:tc>
          <w:tcPr>
            <w:tcW w:w="5510" w:type="dxa"/>
            <w:gridSpan w:val="2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rPr>
                <w:lang w:val="ru-RU"/>
              </w:rPr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057CD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>
            <w:pPr>
              <w:spacing w:after="0"/>
              <w:ind w:left="135"/>
              <w:jc w:val="center"/>
            </w:pPr>
            <w:r w:rsidRPr="00B057C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45983" w:rsidRPr="00B057CD" w:rsidRDefault="00145983"/>
        </w:tc>
        <w:tc>
          <w:tcPr>
            <w:tcW w:w="3450" w:type="dxa"/>
          </w:tcPr>
          <w:p w:rsidR="00145983" w:rsidRPr="00B057CD" w:rsidRDefault="00145983"/>
        </w:tc>
      </w:tr>
    </w:tbl>
    <w:p w:rsidR="00E72C91" w:rsidRPr="00B057CD" w:rsidRDefault="00E72C91">
      <w:pPr>
        <w:sectPr w:rsidR="00E72C91" w:rsidRPr="00B057CD" w:rsidSect="00B057CD">
          <w:pgSz w:w="16383" w:h="11906" w:orient="landscape"/>
          <w:pgMar w:top="567" w:right="850" w:bottom="567" w:left="1701" w:header="720" w:footer="720" w:gutter="0"/>
          <w:cols w:space="720"/>
        </w:sectPr>
      </w:pPr>
    </w:p>
    <w:bookmarkEnd w:id="87"/>
    <w:p w:rsidR="00145983" w:rsidRPr="00145983" w:rsidRDefault="00145983">
      <w:pPr>
        <w:rPr>
          <w:lang w:val="ru-RU"/>
        </w:rPr>
      </w:pPr>
    </w:p>
    <w:sectPr w:rsidR="00145983" w:rsidRPr="00145983" w:rsidSect="00E72C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FC9"/>
    <w:multiLevelType w:val="multilevel"/>
    <w:tmpl w:val="4D120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10B13"/>
    <w:multiLevelType w:val="multilevel"/>
    <w:tmpl w:val="0A6AD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56CCC"/>
    <w:multiLevelType w:val="multilevel"/>
    <w:tmpl w:val="514C5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9A1F99"/>
    <w:multiLevelType w:val="multilevel"/>
    <w:tmpl w:val="F46C9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A684C"/>
    <w:multiLevelType w:val="multilevel"/>
    <w:tmpl w:val="E3108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D23025"/>
    <w:multiLevelType w:val="multilevel"/>
    <w:tmpl w:val="5E229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834A7"/>
    <w:multiLevelType w:val="multilevel"/>
    <w:tmpl w:val="6234E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85261"/>
    <w:multiLevelType w:val="multilevel"/>
    <w:tmpl w:val="59906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D94466"/>
    <w:multiLevelType w:val="multilevel"/>
    <w:tmpl w:val="6CCC3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CA2C14"/>
    <w:multiLevelType w:val="multilevel"/>
    <w:tmpl w:val="4DF05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07CE9"/>
    <w:multiLevelType w:val="multilevel"/>
    <w:tmpl w:val="BA7EE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230"/>
    <w:multiLevelType w:val="multilevel"/>
    <w:tmpl w:val="E7D09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C54212"/>
    <w:multiLevelType w:val="multilevel"/>
    <w:tmpl w:val="CE9E0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FB7FBB"/>
    <w:multiLevelType w:val="multilevel"/>
    <w:tmpl w:val="D6A2A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496C04"/>
    <w:multiLevelType w:val="multilevel"/>
    <w:tmpl w:val="5428F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662CD3"/>
    <w:multiLevelType w:val="multilevel"/>
    <w:tmpl w:val="B88AF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865339"/>
    <w:multiLevelType w:val="multilevel"/>
    <w:tmpl w:val="CC8EF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23367B"/>
    <w:multiLevelType w:val="multilevel"/>
    <w:tmpl w:val="8F6ED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3264C5"/>
    <w:multiLevelType w:val="multilevel"/>
    <w:tmpl w:val="6A581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796166"/>
    <w:multiLevelType w:val="multilevel"/>
    <w:tmpl w:val="92B6F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7061F"/>
    <w:multiLevelType w:val="multilevel"/>
    <w:tmpl w:val="E29AC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106DA2"/>
    <w:multiLevelType w:val="multilevel"/>
    <w:tmpl w:val="40C4E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5B0C61"/>
    <w:multiLevelType w:val="multilevel"/>
    <w:tmpl w:val="4F524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766D08"/>
    <w:multiLevelType w:val="multilevel"/>
    <w:tmpl w:val="313C4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CC01C3"/>
    <w:multiLevelType w:val="multilevel"/>
    <w:tmpl w:val="7B887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A968A6"/>
    <w:multiLevelType w:val="multilevel"/>
    <w:tmpl w:val="04082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BC55BA"/>
    <w:multiLevelType w:val="multilevel"/>
    <w:tmpl w:val="19424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AB2A5D"/>
    <w:multiLevelType w:val="multilevel"/>
    <w:tmpl w:val="B8004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756381"/>
    <w:multiLevelType w:val="multilevel"/>
    <w:tmpl w:val="3036E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A73F4E"/>
    <w:multiLevelType w:val="multilevel"/>
    <w:tmpl w:val="C1043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2E70AC"/>
    <w:multiLevelType w:val="multilevel"/>
    <w:tmpl w:val="A904A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A368EC"/>
    <w:multiLevelType w:val="multilevel"/>
    <w:tmpl w:val="04F47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00952"/>
    <w:multiLevelType w:val="multilevel"/>
    <w:tmpl w:val="708C4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A96987"/>
    <w:multiLevelType w:val="multilevel"/>
    <w:tmpl w:val="46188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8B7F39"/>
    <w:multiLevelType w:val="multilevel"/>
    <w:tmpl w:val="E892D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A2240E"/>
    <w:multiLevelType w:val="multilevel"/>
    <w:tmpl w:val="E0F0E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173A5F"/>
    <w:multiLevelType w:val="multilevel"/>
    <w:tmpl w:val="09240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17"/>
  </w:num>
  <w:num w:numId="5">
    <w:abstractNumId w:val="13"/>
  </w:num>
  <w:num w:numId="6">
    <w:abstractNumId w:val="24"/>
  </w:num>
  <w:num w:numId="7">
    <w:abstractNumId w:val="2"/>
  </w:num>
  <w:num w:numId="8">
    <w:abstractNumId w:val="29"/>
  </w:num>
  <w:num w:numId="9">
    <w:abstractNumId w:val="20"/>
  </w:num>
  <w:num w:numId="10">
    <w:abstractNumId w:val="5"/>
  </w:num>
  <w:num w:numId="11">
    <w:abstractNumId w:val="30"/>
  </w:num>
  <w:num w:numId="12">
    <w:abstractNumId w:val="16"/>
  </w:num>
  <w:num w:numId="13">
    <w:abstractNumId w:val="32"/>
  </w:num>
  <w:num w:numId="14">
    <w:abstractNumId w:val="33"/>
  </w:num>
  <w:num w:numId="15">
    <w:abstractNumId w:val="25"/>
  </w:num>
  <w:num w:numId="16">
    <w:abstractNumId w:val="35"/>
  </w:num>
  <w:num w:numId="17">
    <w:abstractNumId w:val="9"/>
  </w:num>
  <w:num w:numId="18">
    <w:abstractNumId w:val="7"/>
  </w:num>
  <w:num w:numId="19">
    <w:abstractNumId w:val="14"/>
  </w:num>
  <w:num w:numId="20">
    <w:abstractNumId w:val="28"/>
  </w:num>
  <w:num w:numId="21">
    <w:abstractNumId w:val="36"/>
  </w:num>
  <w:num w:numId="22">
    <w:abstractNumId w:val="34"/>
  </w:num>
  <w:num w:numId="23">
    <w:abstractNumId w:val="11"/>
  </w:num>
  <w:num w:numId="24">
    <w:abstractNumId w:val="3"/>
  </w:num>
  <w:num w:numId="25">
    <w:abstractNumId w:val="1"/>
  </w:num>
  <w:num w:numId="26">
    <w:abstractNumId w:val="12"/>
  </w:num>
  <w:num w:numId="27">
    <w:abstractNumId w:val="4"/>
  </w:num>
  <w:num w:numId="28">
    <w:abstractNumId w:val="23"/>
  </w:num>
  <w:num w:numId="29">
    <w:abstractNumId w:val="0"/>
  </w:num>
  <w:num w:numId="30">
    <w:abstractNumId w:val="19"/>
  </w:num>
  <w:num w:numId="31">
    <w:abstractNumId w:val="27"/>
  </w:num>
  <w:num w:numId="32">
    <w:abstractNumId w:val="15"/>
  </w:num>
  <w:num w:numId="33">
    <w:abstractNumId w:val="8"/>
  </w:num>
  <w:num w:numId="34">
    <w:abstractNumId w:val="22"/>
  </w:num>
  <w:num w:numId="35">
    <w:abstractNumId w:val="31"/>
  </w:num>
  <w:num w:numId="36">
    <w:abstractNumId w:val="6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C91"/>
    <w:rsid w:val="00145983"/>
    <w:rsid w:val="005173B4"/>
    <w:rsid w:val="00B057CD"/>
    <w:rsid w:val="00E72C91"/>
    <w:rsid w:val="00EC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2C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2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12287</Words>
  <Characters>70042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2021</cp:lastModifiedBy>
  <cp:revision>3</cp:revision>
  <dcterms:created xsi:type="dcterms:W3CDTF">2023-09-08T18:33:00Z</dcterms:created>
  <dcterms:modified xsi:type="dcterms:W3CDTF">2023-09-08T18:52:00Z</dcterms:modified>
</cp:coreProperties>
</file>