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8B" w:rsidRPr="002E6FD2" w:rsidRDefault="001B318B">
      <w:pPr>
        <w:spacing w:after="0"/>
        <w:ind w:left="120"/>
        <w:rPr>
          <w:lang w:val="ru-RU"/>
        </w:rPr>
      </w:pPr>
      <w:bookmarkStart w:id="0" w:name="block-2662379"/>
    </w:p>
    <w:p w:rsidR="002E6FD2" w:rsidRPr="004C5086" w:rsidRDefault="002E6FD2" w:rsidP="002E6FD2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2E6FD2" w:rsidRPr="006A1ADF" w:rsidRDefault="002E6FD2" w:rsidP="002E6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1ADF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</w:t>
      </w:r>
      <w:proofErr w:type="gramStart"/>
      <w:r w:rsidRPr="006A1ADF">
        <w:rPr>
          <w:rFonts w:ascii="Times New Roman" w:hAnsi="Times New Roman"/>
          <w:b/>
          <w:sz w:val="24"/>
          <w:szCs w:val="24"/>
          <w:lang w:val="ru-RU"/>
        </w:rPr>
        <w:t>БЮДЖЕТНОЕ  ОБЩЕОБРАЗОВАТЕЛЬНОЕ</w:t>
      </w:r>
      <w:proofErr w:type="gramEnd"/>
      <w:r w:rsidRPr="006A1ADF">
        <w:rPr>
          <w:rFonts w:ascii="Times New Roman" w:hAnsi="Times New Roman"/>
          <w:b/>
          <w:sz w:val="24"/>
          <w:szCs w:val="24"/>
          <w:lang w:val="ru-RU"/>
        </w:rPr>
        <w:t xml:space="preserve"> УЧРЕЖДЕНИЕ</w:t>
      </w:r>
    </w:p>
    <w:p w:rsidR="002E6FD2" w:rsidRPr="006A1ADF" w:rsidRDefault="002E6FD2" w:rsidP="002E6F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БРАСОВСКАЯ </w:t>
      </w:r>
      <w:r w:rsidRPr="006A1ADF">
        <w:rPr>
          <w:rFonts w:ascii="Times New Roman" w:hAnsi="Times New Roman"/>
          <w:b/>
          <w:sz w:val="24"/>
          <w:szCs w:val="24"/>
          <w:lang w:val="ru-RU"/>
        </w:rPr>
        <w:t xml:space="preserve"> СРЕДНЯЯ</w:t>
      </w:r>
      <w:proofErr w:type="gramEnd"/>
      <w:r w:rsidRPr="006A1ADF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ОБЩЕОБРАЗОВАТЕЛЬНАЯ ШКОЛА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ИМЕНИ В.А.АЛЕКСЮТИНА</w:t>
      </w:r>
    </w:p>
    <w:p w:rsidR="002E6FD2" w:rsidRPr="006A1ADF" w:rsidRDefault="002E6FD2" w:rsidP="002E6FD2">
      <w:pPr>
        <w:spacing w:after="0" w:line="240" w:lineRule="auto"/>
        <w:ind w:left="-1134" w:right="-426"/>
        <w:rPr>
          <w:rFonts w:ascii="Times New Roman" w:hAnsi="Times New Roman" w:cs="Times New Roman"/>
          <w:lang w:val="ru-RU"/>
        </w:rPr>
      </w:pPr>
    </w:p>
    <w:p w:rsidR="002E6FD2" w:rsidRPr="006A1ADF" w:rsidRDefault="002E6FD2" w:rsidP="002E6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2E6FD2" w:rsidRPr="006A1ADF" w:rsidRDefault="002E6FD2" w:rsidP="002E6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учебно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 предмета «Изобразительное искусство</w:t>
      </w: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1-4 классов</w:t>
      </w:r>
    </w:p>
    <w:p w:rsidR="002E6FD2" w:rsidRDefault="002E6FD2" w:rsidP="002E6FD2">
      <w:pPr>
        <w:jc w:val="both"/>
        <w:rPr>
          <w:rFonts w:ascii="Times New Roman" w:hAnsi="Times New Roman" w:cs="Times New Roman"/>
          <w:lang w:val="ru-RU"/>
        </w:rPr>
      </w:pPr>
    </w:p>
    <w:p w:rsidR="002E6FD2" w:rsidRPr="006A1ADF" w:rsidRDefault="002E6FD2" w:rsidP="002E6FD2">
      <w:pPr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ab/>
        <w:t>Рабочая програм</w:t>
      </w:r>
      <w:r>
        <w:rPr>
          <w:rFonts w:ascii="Times New Roman" w:hAnsi="Times New Roman" w:cs="Times New Roman"/>
          <w:lang w:val="ru-RU"/>
        </w:rPr>
        <w:t xml:space="preserve">ма учебного предмета «Изобразительное искусство» является </w:t>
      </w:r>
      <w:proofErr w:type="gramStart"/>
      <w:r>
        <w:rPr>
          <w:rFonts w:ascii="Times New Roman" w:hAnsi="Times New Roman" w:cs="Times New Roman"/>
          <w:lang w:val="ru-RU"/>
        </w:rPr>
        <w:t>частью  основной</w:t>
      </w:r>
      <w:proofErr w:type="gramEnd"/>
      <w:r>
        <w:rPr>
          <w:rFonts w:ascii="Times New Roman" w:hAnsi="Times New Roman" w:cs="Times New Roman"/>
          <w:lang w:val="ru-RU"/>
        </w:rPr>
        <w:t xml:space="preserve"> образовательной  программы</w:t>
      </w:r>
      <w:r w:rsidRPr="00917B00">
        <w:rPr>
          <w:rFonts w:ascii="Times New Roman" w:hAnsi="Times New Roman" w:cs="Times New Roman"/>
          <w:lang w:val="ru-RU"/>
        </w:rPr>
        <w:t xml:space="preserve"> начального общего образования </w:t>
      </w:r>
      <w:r>
        <w:rPr>
          <w:rFonts w:ascii="Times New Roman" w:hAnsi="Times New Roman" w:cs="Times New Roman"/>
          <w:lang w:val="ru-RU"/>
        </w:rPr>
        <w:t xml:space="preserve">(ООП НОО) 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Pr="006A1ADF">
        <w:rPr>
          <w:rFonts w:ascii="Times New Roman" w:hAnsi="Times New Roman" w:cs="Times New Roman"/>
          <w:lang w:val="ru-RU"/>
        </w:rPr>
        <w:t xml:space="preserve">разработана в соответствии с пунктом 31.1 ФГОС НОО </w:t>
      </w:r>
      <w:r>
        <w:rPr>
          <w:rFonts w:ascii="Times New Roman" w:hAnsi="Times New Roman" w:cs="Times New Roman"/>
          <w:lang w:val="ru-RU"/>
        </w:rPr>
        <w:t xml:space="preserve"> на основе Федеральной рабочей программы по  изобразительному искусству</w:t>
      </w:r>
      <w:r w:rsidRPr="00EC4A83">
        <w:rPr>
          <w:rFonts w:ascii="Times New Roman" w:hAnsi="Times New Roman"/>
          <w:lang w:val="ru-RU"/>
        </w:rPr>
        <w:t xml:space="preserve"> с учётом тематического планирования  </w:t>
      </w:r>
      <w:r w:rsidRPr="00EC4A83">
        <w:rPr>
          <w:rFonts w:ascii="Times New Roman" w:hAnsi="Times New Roman"/>
          <w:bCs/>
          <w:lang w:val="ru-RU"/>
        </w:rPr>
        <w:t>ФГБНУ «Институт стратегии развития образования» Российской академии образования</w:t>
      </w:r>
      <w:r>
        <w:rPr>
          <w:rFonts w:ascii="Times New Roman" w:hAnsi="Times New Roman"/>
          <w:bCs/>
          <w:lang w:val="ru-RU"/>
        </w:rPr>
        <w:t xml:space="preserve"> </w:t>
      </w:r>
      <w:r w:rsidRPr="006A1ADF">
        <w:rPr>
          <w:rFonts w:ascii="Times New Roman" w:hAnsi="Times New Roman" w:cs="Times New Roman"/>
          <w:lang w:val="ru-RU"/>
        </w:rPr>
        <w:t>и ре</w:t>
      </w:r>
      <w:r>
        <w:rPr>
          <w:rFonts w:ascii="Times New Roman" w:hAnsi="Times New Roman" w:cs="Times New Roman"/>
          <w:lang w:val="ru-RU"/>
        </w:rPr>
        <w:t xml:space="preserve">ализуется 4 года с 1 по 4 класс. </w:t>
      </w:r>
    </w:p>
    <w:p w:rsidR="002E6FD2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Рабочая программа разработана учител</w:t>
      </w:r>
      <w:r>
        <w:rPr>
          <w:rFonts w:ascii="Times New Roman" w:hAnsi="Times New Roman" w:cs="Times New Roman"/>
          <w:lang w:val="ru-RU"/>
        </w:rPr>
        <w:t>ями начальных классов школы с использованием «Конструктора рабочих программ» сайта «Единое содержание общего образования» в соответствии с П</w:t>
      </w:r>
      <w:r w:rsidRPr="006A1ADF">
        <w:rPr>
          <w:rFonts w:ascii="Times New Roman" w:hAnsi="Times New Roman" w:cs="Times New Roman"/>
          <w:lang w:val="ru-RU"/>
        </w:rPr>
        <w:t xml:space="preserve">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lang w:val="ru-RU"/>
        </w:rPr>
        <w:t xml:space="preserve">предмету «Изобразительное искусство». </w:t>
      </w:r>
      <w:r w:rsidRPr="006A1ADF">
        <w:rPr>
          <w:rFonts w:ascii="Times New Roman" w:hAnsi="Times New Roman" w:cs="Times New Roman"/>
          <w:lang w:val="ru-RU"/>
        </w:rPr>
        <w:t xml:space="preserve">Рабочая </w:t>
      </w:r>
      <w:proofErr w:type="gramStart"/>
      <w:r w:rsidRPr="006A1ADF">
        <w:rPr>
          <w:rFonts w:ascii="Times New Roman" w:hAnsi="Times New Roman" w:cs="Times New Roman"/>
          <w:lang w:val="ru-RU"/>
        </w:rPr>
        <w:t>программа</w:t>
      </w:r>
      <w:r>
        <w:rPr>
          <w:rFonts w:ascii="Times New Roman" w:hAnsi="Times New Roman" w:cs="Times New Roman"/>
          <w:lang w:val="ru-RU"/>
        </w:rPr>
        <w:t xml:space="preserve">  содержит</w:t>
      </w:r>
      <w:proofErr w:type="gramEnd"/>
      <w:r>
        <w:rPr>
          <w:rFonts w:ascii="Times New Roman" w:hAnsi="Times New Roman" w:cs="Times New Roman"/>
          <w:lang w:val="ru-RU"/>
        </w:rPr>
        <w:t xml:space="preserve"> следующие структурные элементы</w:t>
      </w:r>
      <w:r w:rsidRPr="006A1ADF">
        <w:rPr>
          <w:rFonts w:ascii="Times New Roman" w:hAnsi="Times New Roman" w:cs="Times New Roman"/>
          <w:lang w:val="ru-RU"/>
        </w:rPr>
        <w:t>:</w:t>
      </w:r>
    </w:p>
    <w:p w:rsidR="002E6FD2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2E6FD2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-общую характеристику учебного предмета «Изобразительное искусство»;</w:t>
      </w:r>
    </w:p>
    <w:p w:rsidR="002E6FD2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-цели изучения учебного предмета «Изобразительное искусство»;</w:t>
      </w:r>
    </w:p>
    <w:p w:rsidR="002E6FD2" w:rsidRPr="006A1ADF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-место учебного предмета «Изобразительное искусство» в учебном плане;</w:t>
      </w:r>
    </w:p>
    <w:p w:rsidR="002E6FD2" w:rsidRPr="006A1ADF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-содержание</w:t>
      </w:r>
      <w:r>
        <w:rPr>
          <w:rFonts w:ascii="Times New Roman" w:hAnsi="Times New Roman" w:cs="Times New Roman"/>
          <w:lang w:val="ru-RU"/>
        </w:rPr>
        <w:t xml:space="preserve"> учебного предмета «Изобразительное искусство»;</w:t>
      </w:r>
    </w:p>
    <w:p w:rsidR="002E6FD2" w:rsidRPr="006A1ADF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 w:rsidRPr="006A1ADF">
        <w:rPr>
          <w:rFonts w:ascii="Times New Roman" w:hAnsi="Times New Roman" w:cs="Times New Roman"/>
          <w:lang w:val="ru-RU"/>
        </w:rPr>
        <w:t>метапредметные</w:t>
      </w:r>
      <w:proofErr w:type="spellEnd"/>
      <w:r w:rsidRPr="006A1ADF">
        <w:rPr>
          <w:rFonts w:ascii="Times New Roman" w:hAnsi="Times New Roman" w:cs="Times New Roman"/>
          <w:lang w:val="ru-RU"/>
        </w:rPr>
        <w:t xml:space="preserve"> и предметные);</w:t>
      </w:r>
    </w:p>
    <w:p w:rsidR="002E6FD2" w:rsidRPr="006A1ADF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-тематическое планирование</w:t>
      </w:r>
      <w:r>
        <w:rPr>
          <w:rFonts w:ascii="Times New Roman" w:hAnsi="Times New Roman" w:cs="Times New Roman"/>
          <w:lang w:val="ru-RU"/>
        </w:rPr>
        <w:t xml:space="preserve">, сформированное с </w:t>
      </w:r>
      <w:proofErr w:type="gramStart"/>
      <w:r>
        <w:rPr>
          <w:rFonts w:ascii="Times New Roman" w:hAnsi="Times New Roman" w:cs="Times New Roman"/>
          <w:lang w:val="ru-RU"/>
        </w:rPr>
        <w:t xml:space="preserve">учётом  </w:t>
      </w:r>
      <w:r w:rsidRPr="006A1ADF">
        <w:rPr>
          <w:rFonts w:ascii="Times New Roman" w:hAnsi="Times New Roman" w:cs="Times New Roman"/>
          <w:lang w:val="ru-RU"/>
        </w:rPr>
        <w:t>рабочей</w:t>
      </w:r>
      <w:proofErr w:type="gramEnd"/>
      <w:r w:rsidRPr="006A1ADF">
        <w:rPr>
          <w:rFonts w:ascii="Times New Roman" w:hAnsi="Times New Roman" w:cs="Times New Roman"/>
          <w:lang w:val="ru-RU"/>
        </w:rPr>
        <w:t xml:space="preserve"> программы воспитания и возможностью использования ЭОР/ЦОР.</w:t>
      </w:r>
    </w:p>
    <w:p w:rsidR="002E6FD2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Рабочая программа </w:t>
      </w:r>
      <w:proofErr w:type="gramStart"/>
      <w:r w:rsidRPr="006A1ADF">
        <w:rPr>
          <w:rFonts w:ascii="Times New Roman" w:hAnsi="Times New Roman" w:cs="Times New Roman"/>
          <w:lang w:val="ru-RU"/>
        </w:rPr>
        <w:t xml:space="preserve">обсуждена </w:t>
      </w:r>
      <w:r>
        <w:rPr>
          <w:rFonts w:ascii="Times New Roman" w:hAnsi="Times New Roman" w:cs="Times New Roman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lang w:val="ru-RU"/>
        </w:rPr>
        <w:t xml:space="preserve"> заседании ШМО учителей начальных классов школы, </w:t>
      </w:r>
      <w:r w:rsidRPr="006A1ADF">
        <w:rPr>
          <w:rFonts w:ascii="Times New Roman" w:hAnsi="Times New Roman" w:cs="Times New Roman"/>
          <w:lang w:val="ru-RU"/>
        </w:rPr>
        <w:t xml:space="preserve"> принята решением </w:t>
      </w:r>
      <w:r>
        <w:rPr>
          <w:rFonts w:ascii="Times New Roman" w:hAnsi="Times New Roman" w:cs="Times New Roman"/>
          <w:lang w:val="ru-RU"/>
        </w:rPr>
        <w:t xml:space="preserve"> педагогического совета (протокол №1 от 29.08.2023г.), утверждена  приказом по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  №155  от 31.08.2023г. в качестве  части  содержания ООП НОО.</w:t>
      </w:r>
    </w:p>
    <w:p w:rsidR="002E6FD2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основе </w:t>
      </w:r>
      <w:proofErr w:type="gramStart"/>
      <w:r>
        <w:rPr>
          <w:rFonts w:ascii="Times New Roman" w:hAnsi="Times New Roman" w:cs="Times New Roman"/>
          <w:lang w:val="ru-RU"/>
        </w:rPr>
        <w:t>данной  программы</w:t>
      </w:r>
      <w:proofErr w:type="gramEnd"/>
      <w:r>
        <w:rPr>
          <w:rFonts w:ascii="Times New Roman" w:hAnsi="Times New Roman" w:cs="Times New Roman"/>
          <w:lang w:val="ru-RU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</w:t>
      </w:r>
      <w:r w:rsidR="00CC721D">
        <w:rPr>
          <w:rFonts w:ascii="Times New Roman" w:hAnsi="Times New Roman" w:cs="Times New Roman"/>
          <w:lang w:val="ru-RU"/>
        </w:rPr>
        <w:t>согласуется с заместителем по У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t>Р.</w:t>
      </w:r>
    </w:p>
    <w:p w:rsidR="002E6FD2" w:rsidRDefault="002E6FD2" w:rsidP="002E6F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3864" w:rsidRDefault="00F63864" w:rsidP="002E6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3864" w:rsidRDefault="00F63864" w:rsidP="002E6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3864" w:rsidRDefault="00F63864" w:rsidP="002E6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6FD2" w:rsidRPr="008E6836" w:rsidRDefault="002E6FD2" w:rsidP="002E6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2E6FD2" w:rsidRPr="008E6836" w:rsidRDefault="002E6FD2" w:rsidP="002E6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из  обр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  начального</w:t>
      </w: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2E6FD2" w:rsidRPr="006A1ADF" w:rsidRDefault="002E6FD2" w:rsidP="002E6FD2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2E6FD2" w:rsidRDefault="002E6FD2" w:rsidP="002E6F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2E6FD2" w:rsidRPr="008E6836" w:rsidRDefault="002E6FD2" w:rsidP="002E6F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2E6FD2" w:rsidRPr="008E6836" w:rsidRDefault="002E6FD2" w:rsidP="002E6F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 предмета «Изобразительное искусство</w:t>
      </w: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2E6FD2" w:rsidRDefault="002E6FD2" w:rsidP="002E6F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2E6FD2" w:rsidRPr="008E6836" w:rsidRDefault="002E6FD2" w:rsidP="002E6F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1B318B" w:rsidRPr="002E6FD2" w:rsidRDefault="001B318B">
      <w:pPr>
        <w:rPr>
          <w:lang w:val="ru-RU"/>
        </w:rPr>
        <w:sectPr w:rsidR="001B318B" w:rsidRPr="002E6FD2" w:rsidSect="00BE7AB9">
          <w:pgSz w:w="11906" w:h="16383"/>
          <w:pgMar w:top="426" w:right="850" w:bottom="1134" w:left="1701" w:header="720" w:footer="720" w:gutter="0"/>
          <w:cols w:space="720"/>
        </w:sectPr>
      </w:pPr>
    </w:p>
    <w:p w:rsidR="001B318B" w:rsidRPr="002E6FD2" w:rsidRDefault="002E6FD2" w:rsidP="00BE7AB9">
      <w:pPr>
        <w:spacing w:after="0" w:line="264" w:lineRule="auto"/>
        <w:ind w:left="-142" w:firstLine="262"/>
        <w:jc w:val="both"/>
        <w:rPr>
          <w:rFonts w:ascii="Times New Roman" w:hAnsi="Times New Roman" w:cs="Times New Roman"/>
          <w:lang w:val="ru-RU"/>
        </w:rPr>
      </w:pPr>
      <w:bookmarkStart w:id="2" w:name="block-2662376"/>
      <w:bookmarkEnd w:id="0"/>
      <w:r w:rsidRPr="002E6FD2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1B318B" w:rsidRPr="002E6FD2" w:rsidRDefault="001B3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B318B" w:rsidRPr="002E6FD2" w:rsidRDefault="002E6FD2" w:rsidP="00BE7AB9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‌</w:t>
      </w:r>
      <w:bookmarkStart w:id="3" w:name="2de083b3-1f31-409f-b177-a515047f5be6"/>
      <w:r w:rsidRPr="002E6FD2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E6FD2">
        <w:rPr>
          <w:rFonts w:ascii="Times New Roman" w:hAnsi="Times New Roman" w:cs="Times New Roman"/>
          <w:color w:val="000000"/>
          <w:lang w:val="ru-RU"/>
        </w:rPr>
        <w:t>).</w:t>
      </w:r>
      <w:bookmarkEnd w:id="3"/>
      <w:r w:rsidRPr="002E6FD2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2E6FD2">
        <w:rPr>
          <w:rFonts w:ascii="Times New Roman" w:hAnsi="Times New Roman" w:cs="Times New Roman"/>
          <w:color w:val="000000"/>
          <w:lang w:val="ru-RU"/>
        </w:rPr>
        <w:t>‌</w:t>
      </w:r>
    </w:p>
    <w:p w:rsidR="001B318B" w:rsidRPr="002E6FD2" w:rsidRDefault="001B3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B318B" w:rsidRPr="002E6FD2" w:rsidRDefault="001B318B">
      <w:pPr>
        <w:rPr>
          <w:rFonts w:ascii="Times New Roman" w:hAnsi="Times New Roman" w:cs="Times New Roman"/>
          <w:lang w:val="ru-RU"/>
        </w:rPr>
        <w:sectPr w:rsidR="001B318B" w:rsidRPr="002E6FD2" w:rsidSect="00BE7AB9">
          <w:pgSz w:w="11906" w:h="16383"/>
          <w:pgMar w:top="709" w:right="850" w:bottom="1134" w:left="1134" w:header="720" w:footer="720" w:gutter="0"/>
          <w:cols w:space="720"/>
        </w:sectPr>
      </w:pPr>
    </w:p>
    <w:p w:rsidR="001B318B" w:rsidRPr="002E6FD2" w:rsidRDefault="002E6F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2662380"/>
      <w:bookmarkEnd w:id="2"/>
      <w:r w:rsidRPr="002E6FD2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1B318B" w:rsidRPr="002E6FD2" w:rsidRDefault="001B3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1 КЛАСС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B318B" w:rsidRPr="002E6FD2" w:rsidRDefault="001B3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Рисование с натуры: разные листья и их форма.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Техника монотипии. Представления о симметрии. Развитие воображения.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Изображение в объёме. Приёмы работы с пластилином; дощечка, стек, тряпочка.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2E6FD2">
        <w:rPr>
          <w:rFonts w:ascii="Times New Roman" w:hAnsi="Times New Roman" w:cs="Times New Roman"/>
          <w:color w:val="000000"/>
          <w:lang w:val="ru-RU"/>
        </w:rPr>
        <w:t>игрушка</w:t>
      </w:r>
      <w:proofErr w:type="gramEnd"/>
      <w:r w:rsidRPr="002E6FD2">
        <w:rPr>
          <w:rFonts w:ascii="Times New Roman" w:hAnsi="Times New Roman" w:cs="Times New Roman"/>
          <w:color w:val="000000"/>
          <w:lang w:val="ru-RU"/>
        </w:rPr>
        <w:t xml:space="preserve"> или по выбору учителя с учётом местных промыслов).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Объёмная аппликация из бумаги и картона.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игрушка (или по выбору учителя с учётом местных промыслов).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Оригами – создание игрушки для новогодней ёлки. Приёмы складывания бумаги.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Фотографирование мелких деталей природы, выражение ярких зрительных впечатлений.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Обсуждение в условиях урока ученических фотографий, соответствующих изучаемой теме.</w:t>
      </w:r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7210402"/>
      <w:bookmarkEnd w:id="5"/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Акварель и её свойства. Акварельные кисти. Приёмы работы акварелью.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Цвет тёплый и холодный – цветовой контраст.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Цвет открытый – звонкий и приглушённый, тихий. Эмоциональная выразительность цвета.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игрушка, дымковский петух,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каргопольский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Полкан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филимоновские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дымковские,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каргопольские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Ватагина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Е. И.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Чарушина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) и в скульптуре (произведения В. В.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Ватагина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). Наблюдение животных с точки зрения их пропорций, характера движения, пластики.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Компьютерные средства изображения. Виды линий (в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или другом графическом редакторе).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>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на основе простых сюжетов (например, образ дерева).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Освоение инструментов традиционного рисования в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B318B" w:rsidRPr="002E6FD2" w:rsidRDefault="001B318B" w:rsidP="00BE7AB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37210403"/>
      <w:bookmarkEnd w:id="6"/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1B318B" w:rsidRPr="002E6FD2" w:rsidRDefault="001B318B" w:rsidP="00BE7AB9">
      <w:pPr>
        <w:spacing w:after="0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Транспорт в городе. Рисунки реальных или фантастических машин.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Изображение лица человека. Строение, пропорции, взаиморасположение частей лица.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павловопосадских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платков.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</w:t>
      </w: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Саврасова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В. Д. Поленова, И. К. Айвазовского и других.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Изображение и изучение мимики лица в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(или другом графическом редакторе).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Редактирование фотографий в программе </w:t>
      </w:r>
      <w:r w:rsidRPr="002E6FD2">
        <w:rPr>
          <w:rFonts w:ascii="Times New Roman" w:hAnsi="Times New Roman" w:cs="Times New Roman"/>
          <w:color w:val="000000"/>
        </w:rPr>
        <w:t>Picture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E6FD2">
        <w:rPr>
          <w:rFonts w:ascii="Times New Roman" w:hAnsi="Times New Roman" w:cs="Times New Roman"/>
          <w:color w:val="000000"/>
        </w:rPr>
        <w:t>Manager</w:t>
      </w:r>
      <w:r w:rsidRPr="002E6FD2">
        <w:rPr>
          <w:rFonts w:ascii="Times New Roman" w:hAnsi="Times New Roman" w:cs="Times New Roman"/>
          <w:color w:val="000000"/>
          <w:lang w:val="ru-RU"/>
        </w:rPr>
        <w:t>: изменение яркости, контраста, насыщенности цвета; обрезка, поворот, отражение.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37210404"/>
      <w:bookmarkEnd w:id="7"/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Женский и мужской костюмы в традициях разных народов.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Своеобразие одежды разных эпох и культур.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Понимание значения для современных людей сохранения культурного наследия.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1B318B" w:rsidRPr="002E6FD2" w:rsidRDefault="002E6FD2" w:rsidP="00BE7AB9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Произведения В. М. Васнецова, Б. М.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Кустодиева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на темы истории и традиций русской отечественной культуры.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Мартоса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Изображение и освоение в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2E6FD2">
        <w:rPr>
          <w:rFonts w:ascii="Times New Roman" w:hAnsi="Times New Roman" w:cs="Times New Roman"/>
          <w:color w:val="000000"/>
        </w:rPr>
        <w:t>GIF</w:t>
      </w:r>
      <w:r w:rsidRPr="002E6FD2">
        <w:rPr>
          <w:rFonts w:ascii="Times New Roman" w:hAnsi="Times New Roman" w:cs="Times New Roman"/>
          <w:color w:val="000000"/>
          <w:lang w:val="ru-RU"/>
        </w:rPr>
        <w:t>-анимации и сохранить простое повторяющееся движение своего рисунка.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 xml:space="preserve">Создание компьютерной презентации в программе </w:t>
      </w:r>
      <w:r w:rsidRPr="002E6FD2">
        <w:rPr>
          <w:rFonts w:ascii="Times New Roman" w:hAnsi="Times New Roman" w:cs="Times New Roman"/>
          <w:color w:val="000000"/>
        </w:rPr>
        <w:t>PowerPoint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Виртуальные тематические путешествия по художественным музеям мира.</w:t>
      </w:r>
    </w:p>
    <w:p w:rsidR="001B318B" w:rsidRPr="002E6FD2" w:rsidRDefault="001B318B">
      <w:pPr>
        <w:rPr>
          <w:rFonts w:ascii="Times New Roman" w:hAnsi="Times New Roman" w:cs="Times New Roman"/>
          <w:lang w:val="ru-RU"/>
        </w:rPr>
        <w:sectPr w:rsidR="001B318B" w:rsidRPr="002E6FD2" w:rsidSect="00BE7AB9">
          <w:pgSz w:w="11906" w:h="16383"/>
          <w:pgMar w:top="284" w:right="850" w:bottom="426" w:left="851" w:header="720" w:footer="720" w:gutter="0"/>
          <w:cols w:space="720"/>
        </w:sectPr>
      </w:pPr>
    </w:p>
    <w:p w:rsidR="001B318B" w:rsidRPr="002E6FD2" w:rsidRDefault="002E6F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2662377"/>
      <w:bookmarkEnd w:id="4"/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2E6FD2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B318B" w:rsidRPr="002E6FD2" w:rsidRDefault="001B318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E6FD2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: </w:t>
      </w:r>
    </w:p>
    <w:p w:rsidR="001B318B" w:rsidRPr="002E6FD2" w:rsidRDefault="002E6F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:rsidR="001B318B" w:rsidRPr="002E6FD2" w:rsidRDefault="002E6F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B318B" w:rsidRPr="002E6FD2" w:rsidRDefault="002E6F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E6FD2">
        <w:rPr>
          <w:rFonts w:ascii="Times New Roman" w:hAnsi="Times New Roman" w:cs="Times New Roman"/>
          <w:color w:val="000000"/>
        </w:rPr>
        <w:t>духовно-нравственное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развитие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обучающихся</w:t>
      </w:r>
      <w:proofErr w:type="spellEnd"/>
      <w:r w:rsidRPr="002E6FD2">
        <w:rPr>
          <w:rFonts w:ascii="Times New Roman" w:hAnsi="Times New Roman" w:cs="Times New Roman"/>
          <w:color w:val="000000"/>
        </w:rPr>
        <w:t>;</w:t>
      </w:r>
    </w:p>
    <w:p w:rsidR="001B318B" w:rsidRPr="002E6FD2" w:rsidRDefault="002E6F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B318B" w:rsidRPr="002E6FD2" w:rsidRDefault="002E6F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Гражданское воспитание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Эстетическое воспитание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E6FD2">
        <w:rPr>
          <w:rFonts w:ascii="Times New Roman" w:hAnsi="Times New Roman" w:cs="Times New Roman"/>
          <w:color w:val="000000"/>
          <w:lang w:val="ru-RU"/>
        </w:rPr>
        <w:t>ценностных ориентаций</w:t>
      </w:r>
      <w:proofErr w:type="gramEnd"/>
      <w:r w:rsidRPr="002E6FD2">
        <w:rPr>
          <w:rFonts w:ascii="Times New Roman" w:hAnsi="Times New Roman" w:cs="Times New Roman"/>
          <w:color w:val="000000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Трудовое воспитание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Пространственные представления и сенсорные способности: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E6FD2">
        <w:rPr>
          <w:rFonts w:ascii="Times New Roman" w:hAnsi="Times New Roman" w:cs="Times New Roman"/>
          <w:color w:val="000000"/>
        </w:rPr>
        <w:t>характеризовать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форму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предмета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E6FD2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2E6FD2">
        <w:rPr>
          <w:rFonts w:ascii="Times New Roman" w:hAnsi="Times New Roman" w:cs="Times New Roman"/>
          <w:color w:val="000000"/>
        </w:rPr>
        <w:t>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E6FD2">
        <w:rPr>
          <w:rFonts w:ascii="Times New Roman" w:hAnsi="Times New Roman" w:cs="Times New Roman"/>
          <w:color w:val="000000"/>
        </w:rPr>
        <w:t>обобщать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форму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составной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2E6FD2">
        <w:rPr>
          <w:rFonts w:ascii="Times New Roman" w:hAnsi="Times New Roman" w:cs="Times New Roman"/>
          <w:color w:val="000000"/>
        </w:rPr>
        <w:t>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B318B" w:rsidRPr="002E6FD2" w:rsidRDefault="002E6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B318B" w:rsidRPr="002E6FD2" w:rsidRDefault="002E6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ставить и использовать вопросы как исследовательский инструмент познания.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B318B" w:rsidRPr="002E6FD2" w:rsidRDefault="002E6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E6FD2">
        <w:rPr>
          <w:rFonts w:ascii="Times New Roman" w:hAnsi="Times New Roman" w:cs="Times New Roman"/>
          <w:color w:val="000000"/>
        </w:rPr>
        <w:t>использовать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электронные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образовательные</w:t>
      </w:r>
      <w:proofErr w:type="spellEnd"/>
      <w:r w:rsidRPr="002E6F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E6FD2">
        <w:rPr>
          <w:rFonts w:ascii="Times New Roman" w:hAnsi="Times New Roman" w:cs="Times New Roman"/>
          <w:color w:val="000000"/>
        </w:rPr>
        <w:t>ресурсы</w:t>
      </w:r>
      <w:proofErr w:type="spellEnd"/>
      <w:r w:rsidRPr="002E6FD2">
        <w:rPr>
          <w:rFonts w:ascii="Times New Roman" w:hAnsi="Times New Roman" w:cs="Times New Roman"/>
          <w:color w:val="000000"/>
        </w:rPr>
        <w:t>;</w:t>
      </w:r>
    </w:p>
    <w:p w:rsidR="001B318B" w:rsidRPr="002E6FD2" w:rsidRDefault="002E6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уметь работать с электронными учебниками и учебными пособиями;</w:t>
      </w:r>
    </w:p>
    <w:p w:rsidR="001B318B" w:rsidRPr="002E6FD2" w:rsidRDefault="002E6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B318B" w:rsidRPr="002E6FD2" w:rsidRDefault="002E6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B318B" w:rsidRPr="002E6FD2" w:rsidRDefault="002E6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B318B" w:rsidRPr="002E6FD2" w:rsidRDefault="002E6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квестов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, предложенных учителем;</w:t>
      </w:r>
    </w:p>
    <w:p w:rsidR="001B318B" w:rsidRPr="002E6FD2" w:rsidRDefault="002E6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318B" w:rsidRPr="002E6FD2" w:rsidRDefault="002E6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B318B" w:rsidRPr="002E6FD2" w:rsidRDefault="002E6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B318B" w:rsidRPr="002E6FD2" w:rsidRDefault="002E6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B318B" w:rsidRPr="002E6FD2" w:rsidRDefault="002E6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B318B" w:rsidRPr="002E6FD2" w:rsidRDefault="002E6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B318B" w:rsidRPr="002E6FD2" w:rsidRDefault="002E6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B318B" w:rsidRPr="002E6FD2" w:rsidRDefault="002E6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регулятивными действиями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B318B" w:rsidRPr="002E6FD2" w:rsidRDefault="002E6F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:rsidR="001B318B" w:rsidRPr="002E6FD2" w:rsidRDefault="002E6F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:rsidR="001B318B" w:rsidRPr="002E6FD2" w:rsidRDefault="002E6F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B318B" w:rsidRPr="002E6FD2" w:rsidRDefault="002E6F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_Toc124264882"/>
      <w:bookmarkEnd w:id="10"/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1B318B" w:rsidRPr="002E6FD2" w:rsidRDefault="001B318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2E6FD2">
        <w:rPr>
          <w:rFonts w:ascii="Times New Roman" w:hAnsi="Times New Roman" w:cs="Times New Roman"/>
          <w:b/>
          <w:color w:val="000000"/>
          <w:lang w:val="ru-RU"/>
        </w:rPr>
        <w:t>1 классе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создания рисунка простого (плоского) предмета с натуры.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Воспринимать учебную задачу, поставленную учителем, и решать её в своей практической художественной деятельности.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навыки работы красками «гуашь» в условиях урока.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Овладевать первичными навыками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Учиться использовать правила симметрии в своей художественной деятельности.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знания о значении и назначении украшений в жизни людей.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«Архитектура».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2E6FD2">
        <w:rPr>
          <w:rFonts w:ascii="Times New Roman" w:hAnsi="Times New Roman" w:cs="Times New Roman"/>
          <w:b/>
          <w:color w:val="000000"/>
          <w:lang w:val="ru-RU"/>
        </w:rPr>
        <w:t>2 классе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1B318B" w:rsidRPr="002E6FD2" w:rsidRDefault="002E6FD2" w:rsidP="00BE7AB9">
      <w:pPr>
        <w:spacing w:after="0" w:line="264" w:lineRule="auto"/>
        <w:ind w:hanging="142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абашевская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, дымковская игрушки или с учётом местных промыслов).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Знать об изменениях скульптурного образа при осмотре произведения с разных сторон.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абашевская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, дымковская игрушки или с учётом местных промыслов).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понимание образа здания, то есть его эмоционального воздействия.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Ватагина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Е. И.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Чарушина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и других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Ватагина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Е. И.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Чарушина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(и других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Осваивать возможности изображения с помощью разных видов линий в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(или другом графическом редакторе).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>, а также построения из них простых рисунков или орнаментов.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 xml:space="preserve">Осваивать в компьютерном редакторе (например,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B318B" w:rsidRPr="002E6FD2" w:rsidRDefault="002E6FD2" w:rsidP="00BE7AB9">
      <w:pPr>
        <w:spacing w:after="0" w:line="264" w:lineRule="auto"/>
        <w:ind w:left="-142"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2E6FD2">
        <w:rPr>
          <w:rFonts w:ascii="Times New Roman" w:hAnsi="Times New Roman" w:cs="Times New Roman"/>
          <w:b/>
          <w:color w:val="000000"/>
          <w:lang w:val="ru-RU"/>
        </w:rPr>
        <w:t>3 классе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«Графика».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Узнавать основные пропорции лица человека, взаимное расположение частей лица.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рисования портрета (лица) человека.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Изображать красками портрет человека с опорой на натуру или по представлению.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Создавать пейзаж, передавая в нём активное состояние природы.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Приобрести представление о деятельности художника в театре.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Создать красками эскиз занавеса или эскиз декораций к выбранному сюжету.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Познакомиться с работой художников по оформлению праздников.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,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лепки эскиза парковой скульптуры.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навыки создания орнаментов при помощи штампов и трафаретов.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Придумать и нарисовать (или выполнить в технике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) транспортное средство.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2E6FD2">
        <w:rPr>
          <w:rFonts w:ascii="Times New Roman" w:hAnsi="Times New Roman" w:cs="Times New Roman"/>
          <w:color w:val="000000"/>
          <w:lang w:val="ru-RU"/>
        </w:rPr>
        <w:t>села</w:t>
      </w:r>
      <w:proofErr w:type="gramEnd"/>
      <w:r w:rsidRPr="002E6FD2">
        <w:rPr>
          <w:rFonts w:ascii="Times New Roman" w:hAnsi="Times New Roman" w:cs="Times New Roman"/>
          <w:color w:val="000000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Саврасова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квестах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, в обсуждении впечатлений от виртуальных путешествий.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2E6FD2">
        <w:rPr>
          <w:rFonts w:ascii="Times New Roman" w:hAnsi="Times New Roman" w:cs="Times New Roman"/>
          <w:color w:val="000000"/>
          <w:lang w:val="ru-RU"/>
        </w:rPr>
        <w:t>например</w:t>
      </w:r>
      <w:proofErr w:type="gramEnd"/>
      <w:r w:rsidRPr="002E6FD2">
        <w:rPr>
          <w:rFonts w:ascii="Times New Roman" w:hAnsi="Times New Roman" w:cs="Times New Roman"/>
          <w:color w:val="000000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2E6FD2">
        <w:rPr>
          <w:rFonts w:ascii="Times New Roman" w:hAnsi="Times New Roman" w:cs="Times New Roman"/>
          <w:b/>
          <w:color w:val="000000"/>
          <w:lang w:val="ru-RU"/>
        </w:rPr>
        <w:t>4 классе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Создавать зарисовки памятников отечественной и мировой архитектуры.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Создавать двойной портрет (например, портрет матери и ребёнка).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Приобретать опыт создания композиции на тему «Древнерусский город».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Кустодиева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и других 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кром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Мартоса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 xml:space="preserve"> в Москве.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Трептов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2E6FD2">
        <w:rPr>
          <w:rFonts w:ascii="Times New Roman" w:hAnsi="Times New Roman" w:cs="Times New Roman"/>
          <w:color w:val="000000"/>
        </w:rPr>
        <w:t>Paint</w:t>
      </w:r>
      <w:r w:rsidRPr="002E6FD2">
        <w:rPr>
          <w:rFonts w:ascii="Times New Roman" w:hAnsi="Times New Roman" w:cs="Times New Roman"/>
          <w:color w:val="000000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2E6FD2">
        <w:rPr>
          <w:rFonts w:ascii="Times New Roman" w:hAnsi="Times New Roman" w:cs="Times New Roman"/>
          <w:color w:val="000000"/>
        </w:rPr>
        <w:t>GIF</w:t>
      </w:r>
      <w:r w:rsidRPr="002E6FD2">
        <w:rPr>
          <w:rFonts w:ascii="Times New Roman" w:hAnsi="Times New Roman" w:cs="Times New Roman"/>
          <w:color w:val="000000"/>
          <w:lang w:val="ru-RU"/>
        </w:rPr>
        <w:t>-анимации.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Освоить и проводить компьютерные презентации в программе </w:t>
      </w:r>
      <w:r w:rsidRPr="002E6FD2">
        <w:rPr>
          <w:rFonts w:ascii="Times New Roman" w:hAnsi="Times New Roman" w:cs="Times New Roman"/>
          <w:color w:val="000000"/>
        </w:rPr>
        <w:t>PowerPoint</w:t>
      </w:r>
      <w:r w:rsidRPr="002E6FD2">
        <w:rPr>
          <w:rFonts w:ascii="Times New Roman" w:hAnsi="Times New Roman" w:cs="Times New Roman"/>
          <w:color w:val="000000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B318B" w:rsidRPr="002E6FD2" w:rsidRDefault="002E6F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6FD2">
        <w:rPr>
          <w:rFonts w:ascii="Times New Roman" w:hAnsi="Times New Roman" w:cs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E6FD2">
        <w:rPr>
          <w:rFonts w:ascii="Times New Roman" w:hAnsi="Times New Roman" w:cs="Times New Roman"/>
          <w:color w:val="000000"/>
          <w:lang w:val="ru-RU"/>
        </w:rPr>
        <w:t>квестов</w:t>
      </w:r>
      <w:proofErr w:type="spellEnd"/>
      <w:r w:rsidRPr="002E6FD2">
        <w:rPr>
          <w:rFonts w:ascii="Times New Roman" w:hAnsi="Times New Roman" w:cs="Times New Roman"/>
          <w:color w:val="000000"/>
          <w:lang w:val="ru-RU"/>
        </w:rPr>
        <w:t>, предложенных учителем.</w:t>
      </w:r>
    </w:p>
    <w:p w:rsidR="001B318B" w:rsidRPr="002E6FD2" w:rsidRDefault="001B318B">
      <w:pPr>
        <w:rPr>
          <w:rFonts w:ascii="Times New Roman" w:hAnsi="Times New Roman" w:cs="Times New Roman"/>
          <w:lang w:val="ru-RU"/>
        </w:rPr>
        <w:sectPr w:rsidR="001B318B" w:rsidRPr="002E6FD2" w:rsidSect="00BE7AB9">
          <w:pgSz w:w="11906" w:h="16383"/>
          <w:pgMar w:top="567" w:right="850" w:bottom="709" w:left="851" w:header="720" w:footer="720" w:gutter="0"/>
          <w:cols w:space="720"/>
        </w:sectPr>
      </w:pPr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</w:rPr>
      </w:pPr>
      <w:bookmarkStart w:id="13" w:name="block-2662378"/>
      <w:bookmarkEnd w:id="8"/>
      <w:r w:rsidRPr="002E6FD2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2E6FD2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</w:rPr>
      </w:pPr>
      <w:r w:rsidRPr="002E6FD2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993"/>
        <w:gridCol w:w="708"/>
        <w:gridCol w:w="851"/>
        <w:gridCol w:w="3827"/>
        <w:gridCol w:w="4253"/>
      </w:tblGrid>
      <w:tr w:rsidR="00BE7AB9" w:rsidRPr="002E6FD2" w:rsidTr="00BE7AB9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BE7AB9" w:rsidRPr="00BE7AB9" w:rsidRDefault="00BE7AB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BE7AB9" w:rsidRDefault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7AB9" w:rsidRPr="00BE7AB9" w:rsidRDefault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</w:tr>
      <w:tr w:rsidR="00BE7AB9" w:rsidRPr="00CC721D" w:rsidTr="00BE7A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учишься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изображать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BE7AB9" w:rsidRPr="004806AB" w:rsidRDefault="00BE7AB9" w:rsidP="00BE7A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«Урочная деятельность».</w:t>
            </w:r>
          </w:p>
          <w:p w:rsidR="00BE7AB9" w:rsidRPr="004806AB" w:rsidRDefault="00BE7AB9" w:rsidP="00BE7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Максимальное  использование</w:t>
            </w:r>
            <w:proofErr w:type="gramEnd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</w:t>
            </w:r>
            <w:proofErr w:type="spellStart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российскогоисторического</w:t>
            </w:r>
            <w:proofErr w:type="spellEnd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  <w:p w:rsidR="00BE7AB9" w:rsidRPr="00BE7AB9" w:rsidRDefault="00BE7AB9" w:rsidP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«Основные школьные дела».</w:t>
            </w:r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Участие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общешкольных мероприятиях, </w:t>
            </w:r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 всероссийских акциях, посвящённых значимым событиям в России, мире</w:t>
            </w: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украшаешь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строишь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6FD2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6FD2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</w:tr>
    </w:tbl>
    <w:p w:rsidR="001B318B" w:rsidRPr="002E6FD2" w:rsidRDefault="001B318B">
      <w:pPr>
        <w:rPr>
          <w:rFonts w:ascii="Times New Roman" w:hAnsi="Times New Roman" w:cs="Times New Roman"/>
        </w:rPr>
        <w:sectPr w:rsidR="001B318B" w:rsidRPr="002E6FD2" w:rsidSect="00BE7AB9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</w:rPr>
      </w:pPr>
      <w:r w:rsidRPr="002E6FD2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992"/>
        <w:gridCol w:w="709"/>
        <w:gridCol w:w="850"/>
        <w:gridCol w:w="4536"/>
        <w:gridCol w:w="4536"/>
      </w:tblGrid>
      <w:tr w:rsidR="00BE7AB9" w:rsidRPr="002E6FD2" w:rsidTr="00BE7AB9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BE7AB9" w:rsidRPr="00BE7AB9" w:rsidRDefault="00BE7AB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</w:tr>
      <w:tr w:rsidR="00BE7AB9" w:rsidRPr="00CC721D" w:rsidTr="00BE7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BE7AB9" w:rsidRPr="00977E19" w:rsidRDefault="00BE7AB9" w:rsidP="00BE7AB9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</w:t>
            </w: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«Урочная деятельность».</w:t>
            </w:r>
          </w:p>
          <w:p w:rsidR="00BE7AB9" w:rsidRPr="00977E19" w:rsidRDefault="00BE7AB9" w:rsidP="00BE7AB9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77E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 внимания</w:t>
            </w:r>
            <w:proofErr w:type="gramEnd"/>
            <w:r w:rsidRPr="00977E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      </w:r>
          </w:p>
          <w:p w:rsidR="00BE7AB9" w:rsidRPr="00977E19" w:rsidRDefault="00BE7AB9" w:rsidP="00BE7A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</w:t>
            </w: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«Основные школьные дела».</w:t>
            </w:r>
          </w:p>
          <w:p w:rsidR="00BE7AB9" w:rsidRPr="00BE7AB9" w:rsidRDefault="00BE7AB9" w:rsidP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77E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>Как и чем работает художник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6FD2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Реальность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фантазия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чем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7AB9" w:rsidRPr="002E6FD2" w:rsidTr="00BE7AB9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6FD2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7AB9" w:rsidRPr="002E6FD2" w:rsidRDefault="00BE7AB9">
            <w:pPr>
              <w:rPr>
                <w:rFonts w:ascii="Times New Roman" w:hAnsi="Times New Roman" w:cs="Times New Roman"/>
              </w:rPr>
            </w:pPr>
          </w:p>
        </w:tc>
      </w:tr>
    </w:tbl>
    <w:p w:rsidR="001B318B" w:rsidRPr="002E6FD2" w:rsidRDefault="001B318B">
      <w:pPr>
        <w:rPr>
          <w:rFonts w:ascii="Times New Roman" w:hAnsi="Times New Roman" w:cs="Times New Roman"/>
        </w:rPr>
        <w:sectPr w:rsidR="001B318B" w:rsidRPr="002E6FD2" w:rsidSect="00BE7AB9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</w:rPr>
      </w:pPr>
      <w:r w:rsidRPr="002E6FD2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134"/>
        <w:gridCol w:w="851"/>
        <w:gridCol w:w="708"/>
        <w:gridCol w:w="3969"/>
        <w:gridCol w:w="4111"/>
      </w:tblGrid>
      <w:tr w:rsidR="002E6FD2" w:rsidRPr="002E6FD2" w:rsidTr="00BE7AB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2E6FD2" w:rsidRPr="002E6FD2" w:rsidTr="00BE7AB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411892"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CC721D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111" w:type="dxa"/>
            <w:vMerge w:val="restart"/>
          </w:tcPr>
          <w:p w:rsidR="002E6FD2" w:rsidRPr="006F32C1" w:rsidRDefault="002E6FD2" w:rsidP="002E6FD2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6F32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 «</w:t>
            </w:r>
            <w:proofErr w:type="gramEnd"/>
            <w:r w:rsidRPr="006F32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деятельность».</w:t>
            </w:r>
          </w:p>
          <w:p w:rsidR="002E6FD2" w:rsidRPr="006F32C1" w:rsidRDefault="002E6FD2" w:rsidP="002E6FD2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32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 интерактивных</w:t>
            </w:r>
            <w:proofErr w:type="gramEnd"/>
            <w:r w:rsidRPr="006F32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2E6FD2" w:rsidRPr="006F32C1" w:rsidRDefault="002E6FD2" w:rsidP="002E6F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32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«Основные школьные дела».</w:t>
            </w:r>
          </w:p>
          <w:p w:rsidR="002E6FD2" w:rsidRPr="002E6FD2" w:rsidRDefault="002E6FD2" w:rsidP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F32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твоем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доме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411892"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CC721D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111" w:type="dxa"/>
            <w:vMerge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6FD2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411892"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CC721D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111" w:type="dxa"/>
            <w:vMerge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зрелище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411892"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CC721D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111" w:type="dxa"/>
            <w:vMerge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музей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411892"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CC721D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111" w:type="dxa"/>
            <w:vMerge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E6FD2" w:rsidRPr="002E6FD2" w:rsidTr="00BE7AB9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6FD2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</w:tr>
    </w:tbl>
    <w:p w:rsidR="001B318B" w:rsidRPr="002E6FD2" w:rsidRDefault="001B318B">
      <w:pPr>
        <w:rPr>
          <w:rFonts w:ascii="Times New Roman" w:hAnsi="Times New Roman" w:cs="Times New Roman"/>
        </w:rPr>
        <w:sectPr w:rsidR="001B318B" w:rsidRPr="002E6FD2" w:rsidSect="00BE7AB9">
          <w:pgSz w:w="16383" w:h="11906" w:orient="landscape"/>
          <w:pgMar w:top="426" w:right="1074" w:bottom="1134" w:left="1701" w:header="720" w:footer="720" w:gutter="0"/>
          <w:cols w:space="720"/>
        </w:sectPr>
      </w:pPr>
    </w:p>
    <w:p w:rsidR="001B318B" w:rsidRPr="002E6FD2" w:rsidRDefault="002E6FD2">
      <w:pPr>
        <w:spacing w:after="0"/>
        <w:ind w:left="120"/>
        <w:rPr>
          <w:rFonts w:ascii="Times New Roman" w:hAnsi="Times New Roman" w:cs="Times New Roman"/>
        </w:rPr>
      </w:pPr>
      <w:r w:rsidRPr="002E6FD2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851"/>
        <w:gridCol w:w="850"/>
        <w:gridCol w:w="3828"/>
        <w:gridCol w:w="4110"/>
      </w:tblGrid>
      <w:tr w:rsidR="002E6FD2" w:rsidRPr="002E6FD2" w:rsidTr="00BE7AB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2E6FD2" w:rsidRPr="002E6FD2" w:rsidTr="00BE7AB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E6F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4129</w:instrText>
            </w:r>
            <w:r w:rsidR="00CC721D">
              <w:instrText>ea</w:instrText>
            </w:r>
            <w:r w:rsidR="00CC721D" w:rsidRPr="00CC721D">
              <w:rPr>
                <w:lang w:val="ru-RU"/>
              </w:rPr>
              <w:instrText>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4129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proofErr w:type="spellEnd"/>
            <w:r w:rsidR="00CC721D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4110" w:type="dxa"/>
            <w:vMerge w:val="restart"/>
          </w:tcPr>
          <w:p w:rsidR="002E6FD2" w:rsidRDefault="002E6FD2" w:rsidP="002E6FD2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«Урочная деятельность».</w:t>
            </w:r>
          </w:p>
          <w:p w:rsidR="002E6FD2" w:rsidRPr="000A1D8A" w:rsidRDefault="002E6FD2" w:rsidP="002E6FD2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Побуждение  соблюдать</w:t>
            </w:r>
            <w:proofErr w:type="gram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нормы поведения, правила общени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со сверстниками и педагогами в соответствии с  укладом школы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поддержк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добро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желательной атмосферы; </w:t>
            </w:r>
          </w:p>
          <w:p w:rsidR="002E6FD2" w:rsidRPr="000A1D8A" w:rsidRDefault="002E6FD2" w:rsidP="002E6FD2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шефства</w:t>
            </w:r>
            <w:proofErr w:type="gram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инициирование 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исследоват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ельской деятельности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вание</w:t>
            </w:r>
            <w:proofErr w:type="spell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выполнение проектов воспитательной направленности</w:t>
            </w:r>
          </w:p>
          <w:p w:rsidR="002E6FD2" w:rsidRPr="002E6FD2" w:rsidRDefault="002E6FD2" w:rsidP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«Основные школьные дела».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Общешкольные  праздники, ежегодные творческие мероприятия, связанные с общероссийскими, региональными праздниками, памятными датами, в которых участвуют все классы;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школе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обществе</w:t>
            </w: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Истоки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родного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искусства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4129</w:instrText>
            </w:r>
            <w:r w:rsidR="00CC721D">
              <w:instrText>ea</w:instrText>
            </w:r>
            <w:r w:rsidR="00CC721D" w:rsidRPr="00CC721D">
              <w:rPr>
                <w:lang w:val="ru-RU"/>
              </w:rPr>
              <w:instrText>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4129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proofErr w:type="spellEnd"/>
            <w:r w:rsidR="00CC721D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4110" w:type="dxa"/>
            <w:vMerge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Древние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города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4129</w:instrText>
            </w:r>
            <w:r w:rsidR="00CC721D">
              <w:instrText>ea</w:instrText>
            </w:r>
            <w:r w:rsidR="00CC721D" w:rsidRPr="00CC721D">
              <w:rPr>
                <w:lang w:val="ru-RU"/>
              </w:rPr>
              <w:instrText>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4129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proofErr w:type="spellEnd"/>
            <w:r w:rsidR="00CC721D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4110" w:type="dxa"/>
            <w:vMerge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Каждый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народ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4129</w:instrText>
            </w:r>
            <w:r w:rsidR="00CC721D">
              <w:instrText>ea</w:instrText>
            </w:r>
            <w:r w:rsidR="00CC721D" w:rsidRPr="00CC721D">
              <w:rPr>
                <w:lang w:val="ru-RU"/>
              </w:rPr>
              <w:instrText>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4129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proofErr w:type="spellEnd"/>
            <w:r w:rsidR="00CC721D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4110" w:type="dxa"/>
            <w:vMerge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E6FD2" w:rsidRPr="00CC721D" w:rsidTr="00BE7A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объединяет</w:t>
            </w:r>
            <w:proofErr w:type="spellEnd"/>
            <w:r w:rsidRPr="002E6F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FD2">
              <w:rPr>
                <w:rFonts w:ascii="Times New Roman" w:hAnsi="Times New Roman" w:cs="Times New Roman"/>
                <w:color w:val="000000"/>
              </w:rPr>
              <w:t>народы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CC721D">
              <w:fldChar w:fldCharType="begin"/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instrText>HYPERLINK</w:instrText>
            </w:r>
            <w:r w:rsidR="00CC721D" w:rsidRPr="00CC721D">
              <w:rPr>
                <w:lang w:val="ru-RU"/>
              </w:rPr>
              <w:instrText xml:space="preserve"> "</w:instrText>
            </w:r>
            <w:r w:rsidR="00CC721D">
              <w:instrText>https</w:instrText>
            </w:r>
            <w:r w:rsidR="00CC721D" w:rsidRPr="00CC721D">
              <w:rPr>
                <w:lang w:val="ru-RU"/>
              </w:rPr>
              <w:instrText>://</w:instrText>
            </w:r>
            <w:r w:rsidR="00CC721D">
              <w:instrText>m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edsoo</w:instrText>
            </w:r>
            <w:r w:rsidR="00CC721D" w:rsidRPr="00CC721D">
              <w:rPr>
                <w:lang w:val="ru-RU"/>
              </w:rPr>
              <w:instrText>.</w:instrText>
            </w:r>
            <w:r w:rsidR="00CC721D">
              <w:instrText>ru</w:instrText>
            </w:r>
            <w:r w:rsidR="00CC721D" w:rsidRPr="00CC721D">
              <w:rPr>
                <w:lang w:val="ru-RU"/>
              </w:rPr>
              <w:instrText>/7</w:instrText>
            </w:r>
            <w:r w:rsidR="00CC721D">
              <w:instrText>f</w:instrText>
            </w:r>
            <w:r w:rsidR="00CC721D" w:rsidRPr="00CC721D">
              <w:rPr>
                <w:lang w:val="ru-RU"/>
              </w:rPr>
              <w:instrText>4129</w:instrText>
            </w:r>
            <w:r w:rsidR="00CC721D">
              <w:instrText>ea</w:instrText>
            </w:r>
            <w:r w:rsidR="00CC721D" w:rsidRPr="00CC721D">
              <w:rPr>
                <w:lang w:val="ru-RU"/>
              </w:rPr>
              <w:instrText>" \</w:instrText>
            </w:r>
            <w:r w:rsidR="00CC721D">
              <w:instrText>h</w:instrText>
            </w:r>
            <w:r w:rsidR="00CC721D" w:rsidRPr="00CC721D">
              <w:rPr>
                <w:lang w:val="ru-RU"/>
              </w:rPr>
              <w:instrText xml:space="preserve"> </w:instrText>
            </w:r>
            <w:r w:rsidR="00CC721D">
              <w:fldChar w:fldCharType="separate"/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6FD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4129</w:t>
            </w:r>
            <w:proofErr w:type="spellStart"/>
            <w:r w:rsidRPr="002E6FD2"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proofErr w:type="spellEnd"/>
            <w:r w:rsidR="00CC721D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4110" w:type="dxa"/>
            <w:vMerge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E6FD2" w:rsidRPr="002E6FD2" w:rsidTr="00BE7AB9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6FD2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6FD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E6FD2" w:rsidRPr="002E6FD2" w:rsidRDefault="002E6FD2">
            <w:pPr>
              <w:rPr>
                <w:rFonts w:ascii="Times New Roman" w:hAnsi="Times New Roman" w:cs="Times New Roman"/>
              </w:rPr>
            </w:pPr>
          </w:p>
        </w:tc>
      </w:tr>
    </w:tbl>
    <w:p w:rsidR="001B318B" w:rsidRPr="002E6FD2" w:rsidRDefault="001B318B">
      <w:pPr>
        <w:rPr>
          <w:rFonts w:ascii="Times New Roman" w:hAnsi="Times New Roman" w:cs="Times New Roman"/>
          <w:lang w:val="ru-RU"/>
        </w:rPr>
        <w:sectPr w:rsidR="001B318B" w:rsidRPr="002E6FD2" w:rsidSect="00BE7AB9">
          <w:pgSz w:w="16383" w:h="11906" w:orient="landscape"/>
          <w:pgMar w:top="426" w:right="850" w:bottom="1134" w:left="1701" w:header="720" w:footer="720" w:gutter="0"/>
          <w:cols w:space="720"/>
        </w:sectPr>
      </w:pPr>
    </w:p>
    <w:bookmarkEnd w:id="13"/>
    <w:p w:rsidR="002E6FD2" w:rsidRPr="002E6FD2" w:rsidRDefault="002E6FD2" w:rsidP="002E6FD2">
      <w:pPr>
        <w:spacing w:after="0"/>
        <w:rPr>
          <w:lang w:val="ru-RU"/>
        </w:rPr>
      </w:pPr>
    </w:p>
    <w:sectPr w:rsidR="002E6FD2" w:rsidRPr="002E6FD2" w:rsidSect="002E6FD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A82"/>
    <w:multiLevelType w:val="multilevel"/>
    <w:tmpl w:val="619AD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463D1"/>
    <w:multiLevelType w:val="multilevel"/>
    <w:tmpl w:val="14289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33FBC"/>
    <w:multiLevelType w:val="multilevel"/>
    <w:tmpl w:val="B5AC2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2604F6"/>
    <w:multiLevelType w:val="multilevel"/>
    <w:tmpl w:val="1362F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1600EB"/>
    <w:multiLevelType w:val="multilevel"/>
    <w:tmpl w:val="ED88F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267549"/>
    <w:multiLevelType w:val="multilevel"/>
    <w:tmpl w:val="A0C67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18B"/>
    <w:rsid w:val="001B318B"/>
    <w:rsid w:val="002E6FD2"/>
    <w:rsid w:val="00BE7AB9"/>
    <w:rsid w:val="00CC721D"/>
    <w:rsid w:val="00F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8DBB"/>
  <w15:docId w15:val="{06C10E28-5052-49E3-87AB-AF5F987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31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3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10345</Words>
  <Characters>58972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2023-09-09T07:35:00Z</dcterms:created>
  <dcterms:modified xsi:type="dcterms:W3CDTF">2023-09-24T10:24:00Z</dcterms:modified>
</cp:coreProperties>
</file>